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top w:w="15" w:type="dxa"/>
          <w:left w:w="15" w:type="dxa"/>
          <w:bottom w:w="15" w:type="dxa"/>
          <w:right w:w="15" w:type="dxa"/>
        </w:tblCellMar>
        <w:tblLook w:val="04A0"/>
      </w:tblPr>
      <w:tblGrid>
        <w:gridCol w:w="3733"/>
        <w:gridCol w:w="4603"/>
      </w:tblGrid>
      <w:tr w:rsidR="00983A44" w:rsidRPr="00983A44">
        <w:trPr>
          <w:trHeight w:val="600"/>
        </w:trPr>
        <w:tc>
          <w:tcPr>
            <w:tcW w:w="0" w:type="auto"/>
            <w:gridSpan w:val="2"/>
            <w:vAlign w:val="center"/>
            <w:hideMark/>
          </w:tcPr>
          <w:p w:rsidR="00983A44" w:rsidRPr="00983A44" w:rsidRDefault="00983A44" w:rsidP="00983A44">
            <w:pPr>
              <w:widowControl/>
              <w:spacing w:line="300" w:lineRule="atLeast"/>
              <w:jc w:val="center"/>
              <w:rPr>
                <w:rFonts w:ascii="Verdana" w:eastAsia="宋体" w:hAnsi="Verdana" w:cs="宋体"/>
                <w:kern w:val="0"/>
                <w:sz w:val="30"/>
                <w:szCs w:val="30"/>
              </w:rPr>
            </w:pPr>
            <w:r w:rsidRPr="00983A44">
              <w:rPr>
                <w:rFonts w:ascii="Verdana" w:eastAsia="宋体" w:hAnsi="Verdana" w:cs="宋体"/>
                <w:b/>
                <w:bCs/>
                <w:kern w:val="0"/>
                <w:sz w:val="30"/>
              </w:rPr>
              <w:t>江苏省南京市工程建设项目</w:t>
            </w:r>
            <w:r w:rsidRPr="00983A44">
              <w:rPr>
                <w:rFonts w:ascii="Verdana" w:eastAsia="宋体" w:hAnsi="Verdana" w:cs="宋体"/>
                <w:kern w:val="0"/>
                <w:sz w:val="30"/>
                <w:szCs w:val="30"/>
              </w:rPr>
              <w:t xml:space="preserve"> </w:t>
            </w:r>
          </w:p>
        </w:tc>
      </w:tr>
      <w:tr w:rsidR="00983A44" w:rsidRPr="00983A44">
        <w:trPr>
          <w:trHeight w:val="600"/>
        </w:trPr>
        <w:tc>
          <w:tcPr>
            <w:tcW w:w="0" w:type="auto"/>
            <w:gridSpan w:val="2"/>
            <w:vAlign w:val="center"/>
            <w:hideMark/>
          </w:tcPr>
          <w:p w:rsidR="00983A44" w:rsidRPr="00983A44" w:rsidRDefault="00983A44" w:rsidP="00983A44">
            <w:pPr>
              <w:widowControl/>
              <w:spacing w:line="300" w:lineRule="atLeast"/>
              <w:jc w:val="center"/>
              <w:rPr>
                <w:rFonts w:ascii="Verdana" w:eastAsia="宋体" w:hAnsi="Verdana" w:cs="宋体"/>
                <w:kern w:val="0"/>
                <w:sz w:val="26"/>
                <w:szCs w:val="26"/>
              </w:rPr>
            </w:pPr>
            <w:r w:rsidRPr="00983A44">
              <w:rPr>
                <w:rFonts w:ascii="宋体" w:eastAsia="宋体" w:hAnsi="宋体" w:cs="宋体" w:hint="eastAsia"/>
                <w:b/>
                <w:bCs/>
                <w:sz w:val="26"/>
              </w:rPr>
              <w:t>监理及相关服务招标公告</w:t>
            </w:r>
            <w:r w:rsidRPr="00983A44">
              <w:rPr>
                <w:rFonts w:ascii="Verdana" w:eastAsia="宋体" w:hAnsi="Verdana" w:cs="宋体"/>
                <w:b/>
                <w:bCs/>
                <w:kern w:val="0"/>
                <w:sz w:val="26"/>
              </w:rPr>
              <w:t>(</w:t>
            </w:r>
            <w:r w:rsidRPr="00983A44">
              <w:rPr>
                <w:rFonts w:ascii="Verdana" w:eastAsia="宋体" w:hAnsi="Verdana" w:cs="宋体"/>
                <w:b/>
                <w:bCs/>
                <w:kern w:val="0"/>
                <w:sz w:val="26"/>
              </w:rPr>
              <w:t>资格后审</w:t>
            </w:r>
            <w:r w:rsidRPr="00983A44">
              <w:rPr>
                <w:rFonts w:ascii="Verdana" w:eastAsia="宋体" w:hAnsi="Verdana" w:cs="宋体"/>
                <w:b/>
                <w:bCs/>
                <w:kern w:val="0"/>
                <w:sz w:val="26"/>
              </w:rPr>
              <w:t>)</w:t>
            </w:r>
            <w:r w:rsidRPr="00983A44">
              <w:rPr>
                <w:rFonts w:ascii="Verdana" w:eastAsia="宋体" w:hAnsi="Verdana" w:cs="宋体"/>
                <w:kern w:val="0"/>
                <w:sz w:val="26"/>
                <w:szCs w:val="26"/>
              </w:rPr>
              <w:t xml:space="preserve"> </w:t>
            </w:r>
          </w:p>
        </w:tc>
      </w:tr>
      <w:tr w:rsidR="00983A44" w:rsidRPr="00983A44">
        <w:trPr>
          <w:trHeight w:val="400"/>
        </w:trPr>
        <w:tc>
          <w:tcPr>
            <w:tcW w:w="0" w:type="auto"/>
            <w:gridSpan w:val="2"/>
            <w:vAlign w:val="center"/>
            <w:hideMark/>
          </w:tcPr>
          <w:p w:rsidR="00983A44" w:rsidRPr="00983A44" w:rsidRDefault="00983A44" w:rsidP="00983A44">
            <w:pPr>
              <w:widowControl/>
              <w:spacing w:line="300" w:lineRule="atLeast"/>
              <w:jc w:val="center"/>
              <w:rPr>
                <w:rFonts w:ascii="Verdana" w:eastAsia="宋体" w:hAnsi="Verdana" w:cs="宋体"/>
                <w:kern w:val="0"/>
                <w:sz w:val="22"/>
              </w:rPr>
            </w:pPr>
          </w:p>
        </w:tc>
      </w:tr>
      <w:tr w:rsidR="00983A44" w:rsidRPr="00983A44">
        <w:tc>
          <w:tcPr>
            <w:tcW w:w="0" w:type="auto"/>
            <w:gridSpan w:val="2"/>
            <w:vAlign w:val="center"/>
            <w:hideMark/>
          </w:tcPr>
          <w:p w:rsidR="00983A44" w:rsidRPr="00983A44" w:rsidRDefault="00983A44" w:rsidP="00983A44">
            <w:pPr>
              <w:widowControl/>
              <w:spacing w:line="300" w:lineRule="atLeast"/>
              <w:jc w:val="right"/>
              <w:rPr>
                <w:rFonts w:ascii="Verdana" w:eastAsia="宋体" w:hAnsi="Verdana" w:cs="宋体"/>
                <w:kern w:val="0"/>
                <w:sz w:val="22"/>
              </w:rPr>
            </w:pPr>
            <w:r w:rsidRPr="00983A44">
              <w:rPr>
                <w:rFonts w:ascii="Verdana" w:eastAsia="宋体" w:hAnsi="Verdana" w:cs="宋体"/>
                <w:b/>
                <w:bCs/>
                <w:kern w:val="0"/>
                <w:sz w:val="22"/>
              </w:rPr>
              <w:t>标段编号</w:t>
            </w:r>
            <w:r w:rsidRPr="00983A44">
              <w:rPr>
                <w:rFonts w:ascii="Verdana" w:eastAsia="宋体" w:hAnsi="Verdana" w:cs="宋体"/>
                <w:b/>
                <w:bCs/>
                <w:kern w:val="0"/>
                <w:sz w:val="22"/>
              </w:rPr>
              <w:t>: AHX170008-03FG</w:t>
            </w:r>
            <w:r w:rsidRPr="00983A44">
              <w:rPr>
                <w:rFonts w:ascii="Verdana" w:eastAsia="宋体" w:hAnsi="Verdana" w:cs="宋体"/>
                <w:kern w:val="0"/>
                <w:sz w:val="22"/>
              </w:rPr>
              <w:t xml:space="preserve"> </w:t>
            </w:r>
          </w:p>
        </w:tc>
      </w:tr>
      <w:tr w:rsidR="00983A44" w:rsidRPr="00983A44">
        <w:tc>
          <w:tcPr>
            <w:tcW w:w="0" w:type="auto"/>
            <w:gridSpan w:val="2"/>
            <w:vAlign w:val="center"/>
            <w:hideMark/>
          </w:tcPr>
          <w:p w:rsidR="00983A44" w:rsidRPr="00983A44" w:rsidRDefault="00983A44" w:rsidP="00983A44">
            <w:pPr>
              <w:widowControl/>
              <w:spacing w:line="300" w:lineRule="atLeast"/>
              <w:jc w:val="left"/>
              <w:rPr>
                <w:rFonts w:ascii="Verdana" w:eastAsia="宋体" w:hAnsi="Verdana" w:cs="宋体"/>
                <w:kern w:val="0"/>
                <w:sz w:val="22"/>
              </w:rPr>
            </w:pPr>
            <w:r w:rsidRPr="00983A44">
              <w:rPr>
                <w:rFonts w:ascii="Verdana" w:eastAsia="宋体" w:hAnsi="Verdana" w:cs="宋体"/>
                <w:kern w:val="0"/>
                <w:sz w:val="22"/>
              </w:rPr>
              <w:t>        </w:t>
            </w:r>
            <w:r w:rsidRPr="00983A44">
              <w:rPr>
                <w:rFonts w:ascii="Verdana" w:eastAsia="宋体" w:hAnsi="Verdana" w:cs="宋体"/>
                <w:b/>
                <w:bCs/>
                <w:kern w:val="0"/>
                <w:sz w:val="22"/>
                <w:u w:val="single"/>
              </w:rPr>
              <w:t>南京河西新城建设发展有限公司</w:t>
            </w:r>
            <w:r w:rsidRPr="00983A44">
              <w:rPr>
                <w:rFonts w:ascii="Verdana" w:eastAsia="宋体" w:hAnsi="Verdana" w:cs="宋体"/>
                <w:b/>
                <w:bCs/>
                <w:kern w:val="0"/>
                <w:sz w:val="22"/>
                <w:u w:val="single"/>
              </w:rPr>
              <w:t xml:space="preserve"> </w:t>
            </w:r>
            <w:r w:rsidRPr="00983A44">
              <w:rPr>
                <w:rFonts w:ascii="Verdana" w:eastAsia="宋体" w:hAnsi="Verdana" w:cs="宋体"/>
                <w:kern w:val="0"/>
                <w:sz w:val="22"/>
              </w:rPr>
              <w:t>建设项目</w:t>
            </w:r>
            <w:r w:rsidRPr="00983A44">
              <w:rPr>
                <w:rFonts w:ascii="Verdana" w:eastAsia="宋体" w:hAnsi="Verdana" w:cs="宋体"/>
                <w:b/>
                <w:bCs/>
                <w:kern w:val="0"/>
                <w:sz w:val="22"/>
                <w:u w:val="single"/>
              </w:rPr>
              <w:t>南部小学（</w:t>
            </w:r>
            <w:r w:rsidRPr="00983A44">
              <w:rPr>
                <w:rFonts w:ascii="Verdana" w:eastAsia="宋体" w:hAnsi="Verdana" w:cs="宋体"/>
                <w:b/>
                <w:bCs/>
                <w:kern w:val="0"/>
                <w:sz w:val="22"/>
                <w:u w:val="single"/>
              </w:rPr>
              <w:t>9#</w:t>
            </w:r>
            <w:r w:rsidRPr="00983A44">
              <w:rPr>
                <w:rFonts w:ascii="Verdana" w:eastAsia="宋体" w:hAnsi="Verdana" w:cs="宋体"/>
                <w:b/>
                <w:bCs/>
                <w:kern w:val="0"/>
                <w:sz w:val="22"/>
                <w:u w:val="single"/>
              </w:rPr>
              <w:t>）</w:t>
            </w:r>
            <w:r w:rsidRPr="00983A44">
              <w:rPr>
                <w:rFonts w:ascii="Verdana" w:eastAsia="宋体" w:hAnsi="Verdana" w:cs="宋体"/>
                <w:kern w:val="0"/>
                <w:sz w:val="22"/>
              </w:rPr>
              <w:t>已经立项部门批准建设（立项批文号：</w:t>
            </w:r>
            <w:r w:rsidRPr="00983A44">
              <w:rPr>
                <w:rFonts w:ascii="Verdana" w:eastAsia="宋体" w:hAnsi="Verdana" w:cs="宋体"/>
                <w:b/>
                <w:bCs/>
                <w:kern w:val="0"/>
                <w:sz w:val="22"/>
                <w:u w:val="single"/>
              </w:rPr>
              <w:t>宁新城委综字</w:t>
            </w:r>
            <w:r w:rsidRPr="00983A44">
              <w:rPr>
                <w:rFonts w:ascii="Verdana" w:eastAsia="宋体" w:hAnsi="Verdana" w:cs="宋体"/>
                <w:b/>
                <w:bCs/>
                <w:kern w:val="0"/>
                <w:sz w:val="22"/>
                <w:u w:val="single"/>
              </w:rPr>
              <w:t>[2017]18</w:t>
            </w:r>
            <w:r w:rsidRPr="00983A44">
              <w:rPr>
                <w:rFonts w:ascii="Verdana" w:eastAsia="宋体" w:hAnsi="Verdana" w:cs="宋体"/>
                <w:b/>
                <w:bCs/>
                <w:kern w:val="0"/>
                <w:sz w:val="22"/>
                <w:u w:val="single"/>
              </w:rPr>
              <w:t>号</w:t>
            </w:r>
            <w:r w:rsidRPr="00983A44">
              <w:rPr>
                <w:rFonts w:ascii="Verdana" w:eastAsia="宋体" w:hAnsi="Verdana" w:cs="宋体"/>
                <w:kern w:val="0"/>
                <w:sz w:val="22"/>
              </w:rPr>
              <w:t>）。工程所需资金来源</w:t>
            </w:r>
            <w:r w:rsidRPr="00983A44">
              <w:rPr>
                <w:rFonts w:ascii="Verdana" w:eastAsia="宋体" w:hAnsi="Verdana" w:cs="宋体"/>
                <w:b/>
                <w:bCs/>
                <w:kern w:val="0"/>
                <w:sz w:val="22"/>
                <w:u w:val="single"/>
              </w:rPr>
              <w:t>[</w:t>
            </w:r>
            <w:r w:rsidRPr="00983A44">
              <w:rPr>
                <w:rFonts w:ascii="Verdana" w:eastAsia="宋体" w:hAnsi="Verdana" w:cs="宋体"/>
                <w:b/>
                <w:bCs/>
                <w:kern w:val="0"/>
                <w:sz w:val="22"/>
                <w:u w:val="single"/>
              </w:rPr>
              <w:t>国有非政府性资金：</w:t>
            </w:r>
            <w:r w:rsidRPr="00983A44">
              <w:rPr>
                <w:rFonts w:ascii="Verdana" w:eastAsia="宋体" w:hAnsi="Verdana" w:cs="宋体"/>
                <w:b/>
                <w:bCs/>
                <w:kern w:val="0"/>
                <w:sz w:val="22"/>
                <w:u w:val="single"/>
              </w:rPr>
              <w:t>30831.60</w:t>
            </w:r>
            <w:r w:rsidRPr="00983A44">
              <w:rPr>
                <w:rFonts w:ascii="Verdana" w:eastAsia="宋体" w:hAnsi="Verdana" w:cs="宋体"/>
                <w:b/>
                <w:bCs/>
                <w:kern w:val="0"/>
                <w:sz w:val="22"/>
                <w:u w:val="single"/>
              </w:rPr>
              <w:t>万元；</w:t>
            </w:r>
            <w:r w:rsidRPr="00983A44">
              <w:rPr>
                <w:rFonts w:ascii="Verdana" w:eastAsia="宋体" w:hAnsi="Verdana" w:cs="宋体"/>
                <w:b/>
                <w:bCs/>
                <w:kern w:val="0"/>
                <w:sz w:val="22"/>
                <w:u w:val="single"/>
              </w:rPr>
              <w:t>]</w:t>
            </w:r>
            <w:r w:rsidRPr="00983A44">
              <w:rPr>
                <w:rFonts w:ascii="Verdana" w:eastAsia="宋体" w:hAnsi="Verdana" w:cs="宋体"/>
                <w:kern w:val="0"/>
                <w:sz w:val="22"/>
              </w:rPr>
              <w:t>，现已落实。本工程采用资格后审的方式对投标人进行资格审查。</w:t>
            </w:r>
            <w:r w:rsidRPr="00983A44">
              <w:rPr>
                <w:rFonts w:ascii="Verdana" w:eastAsia="宋体" w:hAnsi="Verdana" w:cs="宋体"/>
                <w:kern w:val="0"/>
                <w:sz w:val="22"/>
              </w:rPr>
              <w:t xml:space="preserve"> </w:t>
            </w:r>
          </w:p>
        </w:tc>
      </w:tr>
      <w:tr w:rsidR="00983A44" w:rsidRPr="00983A44">
        <w:tc>
          <w:tcPr>
            <w:tcW w:w="0" w:type="auto"/>
            <w:gridSpan w:val="2"/>
            <w:vAlign w:val="center"/>
            <w:hideMark/>
          </w:tcPr>
          <w:p w:rsidR="00983A44" w:rsidRPr="00983A44" w:rsidRDefault="00983A44" w:rsidP="00983A44">
            <w:pPr>
              <w:widowControl/>
              <w:spacing w:line="300" w:lineRule="atLeast"/>
              <w:jc w:val="left"/>
              <w:rPr>
                <w:rFonts w:ascii="Verdana" w:eastAsia="宋体" w:hAnsi="Verdana" w:cs="宋体"/>
                <w:kern w:val="0"/>
                <w:sz w:val="22"/>
              </w:rPr>
            </w:pPr>
            <w:r w:rsidRPr="00983A44">
              <w:rPr>
                <w:rFonts w:ascii="Verdana" w:eastAsia="宋体" w:hAnsi="Verdana" w:cs="宋体"/>
                <w:b/>
                <w:bCs/>
                <w:kern w:val="0"/>
                <w:sz w:val="22"/>
              </w:rPr>
              <w:t>一、</w:t>
            </w:r>
            <w:r w:rsidRPr="00983A44">
              <w:rPr>
                <w:rFonts w:ascii="Verdana" w:eastAsia="宋体" w:hAnsi="Verdana" w:cs="宋体"/>
                <w:b/>
                <w:bCs/>
                <w:kern w:val="0"/>
                <w:sz w:val="22"/>
                <w:u w:val="single"/>
              </w:rPr>
              <w:t>南京天得建设工程咨询有限公司</w:t>
            </w:r>
            <w:r w:rsidRPr="00983A44">
              <w:rPr>
                <w:rFonts w:ascii="Verdana" w:eastAsia="宋体" w:hAnsi="Verdana" w:cs="宋体"/>
                <w:kern w:val="0"/>
                <w:sz w:val="22"/>
              </w:rPr>
              <w:t>(</w:t>
            </w:r>
            <w:r w:rsidRPr="00983A44">
              <w:rPr>
                <w:rFonts w:ascii="Verdana" w:eastAsia="宋体" w:hAnsi="Verdana" w:cs="宋体"/>
                <w:kern w:val="0"/>
                <w:sz w:val="22"/>
              </w:rPr>
              <w:t>招标代理</w:t>
            </w:r>
            <w:r w:rsidRPr="00983A44">
              <w:rPr>
                <w:rFonts w:ascii="Verdana" w:eastAsia="宋体" w:hAnsi="Verdana" w:cs="宋体"/>
                <w:kern w:val="0"/>
                <w:sz w:val="22"/>
              </w:rPr>
              <w:t>)</w:t>
            </w:r>
            <w:r w:rsidRPr="00983A44">
              <w:rPr>
                <w:rFonts w:ascii="Verdana" w:eastAsia="宋体" w:hAnsi="Verdana" w:cs="宋体"/>
                <w:kern w:val="0"/>
                <w:sz w:val="22"/>
              </w:rPr>
              <w:t>受招标人委托负责本工程的招标事宜。本工程采用网上招投标。</w:t>
            </w:r>
            <w:r w:rsidRPr="00983A44">
              <w:rPr>
                <w:rFonts w:ascii="Verdana" w:eastAsia="宋体" w:hAnsi="Verdana" w:cs="宋体"/>
                <w:kern w:val="0"/>
                <w:sz w:val="22"/>
              </w:rPr>
              <w:t xml:space="preserve"> </w:t>
            </w:r>
          </w:p>
        </w:tc>
      </w:tr>
      <w:tr w:rsidR="00983A44" w:rsidRPr="00983A44">
        <w:tc>
          <w:tcPr>
            <w:tcW w:w="0" w:type="auto"/>
            <w:gridSpan w:val="2"/>
            <w:vAlign w:val="center"/>
            <w:hideMark/>
          </w:tcPr>
          <w:p w:rsidR="00983A44" w:rsidRPr="00983A44" w:rsidRDefault="00983A44" w:rsidP="00983A44">
            <w:pPr>
              <w:widowControl/>
              <w:spacing w:line="300" w:lineRule="atLeast"/>
              <w:jc w:val="left"/>
              <w:rPr>
                <w:rFonts w:ascii="Verdana" w:eastAsia="宋体" w:hAnsi="Verdana" w:cs="宋体"/>
                <w:kern w:val="0"/>
                <w:sz w:val="22"/>
              </w:rPr>
            </w:pPr>
            <w:r w:rsidRPr="00983A44">
              <w:rPr>
                <w:rFonts w:ascii="Verdana" w:eastAsia="宋体" w:hAnsi="Verdana" w:cs="宋体"/>
                <w:b/>
                <w:bCs/>
                <w:kern w:val="0"/>
                <w:sz w:val="22"/>
              </w:rPr>
              <w:t>二、本招标工程概况：</w:t>
            </w:r>
            <w:r w:rsidRPr="00983A44">
              <w:rPr>
                <w:rFonts w:ascii="Verdana" w:eastAsia="宋体" w:hAnsi="Verdana" w:cs="宋体"/>
                <w:kern w:val="0"/>
                <w:sz w:val="22"/>
              </w:rPr>
              <w:t xml:space="preserve"> </w:t>
            </w:r>
          </w:p>
        </w:tc>
      </w:tr>
      <w:tr w:rsidR="00983A44" w:rsidRPr="00983A44">
        <w:tc>
          <w:tcPr>
            <w:tcW w:w="0" w:type="auto"/>
            <w:gridSpan w:val="2"/>
            <w:vAlign w:val="center"/>
            <w:hideMark/>
          </w:tcPr>
          <w:p w:rsidR="00983A44" w:rsidRPr="00983A44" w:rsidRDefault="00983A44" w:rsidP="00983A44">
            <w:pPr>
              <w:widowControl/>
              <w:spacing w:line="300" w:lineRule="atLeast"/>
              <w:jc w:val="left"/>
              <w:rPr>
                <w:rFonts w:ascii="Verdana" w:eastAsia="宋体" w:hAnsi="Verdana" w:cs="宋体"/>
                <w:kern w:val="0"/>
                <w:sz w:val="22"/>
              </w:rPr>
            </w:pPr>
            <w:r w:rsidRPr="00983A44">
              <w:rPr>
                <w:rFonts w:ascii="Verdana" w:eastAsia="宋体" w:hAnsi="Verdana" w:cs="宋体"/>
                <w:kern w:val="0"/>
                <w:sz w:val="22"/>
              </w:rPr>
              <w:t>        1</w:t>
            </w:r>
            <w:r w:rsidRPr="00983A44">
              <w:rPr>
                <w:rFonts w:ascii="Verdana" w:eastAsia="宋体" w:hAnsi="Verdana" w:cs="宋体"/>
                <w:kern w:val="0"/>
                <w:sz w:val="22"/>
              </w:rPr>
              <w:t>、标段名称：</w:t>
            </w:r>
            <w:r w:rsidRPr="00983A44">
              <w:rPr>
                <w:rFonts w:ascii="Verdana" w:eastAsia="宋体" w:hAnsi="Verdana" w:cs="宋体"/>
                <w:b/>
                <w:bCs/>
                <w:kern w:val="0"/>
                <w:sz w:val="22"/>
                <w:u w:val="single"/>
              </w:rPr>
              <w:t>监理</w:t>
            </w:r>
            <w:r w:rsidRPr="00983A44">
              <w:rPr>
                <w:rFonts w:ascii="Verdana" w:eastAsia="宋体" w:hAnsi="Verdana" w:cs="宋体"/>
                <w:kern w:val="0"/>
                <w:sz w:val="22"/>
              </w:rPr>
              <w:t xml:space="preserve"> </w:t>
            </w:r>
          </w:p>
        </w:tc>
      </w:tr>
      <w:tr w:rsidR="00983A44" w:rsidRPr="00983A44">
        <w:tc>
          <w:tcPr>
            <w:tcW w:w="0" w:type="auto"/>
            <w:gridSpan w:val="2"/>
            <w:vAlign w:val="center"/>
            <w:hideMark/>
          </w:tcPr>
          <w:p w:rsidR="00983A44" w:rsidRPr="00983A44" w:rsidRDefault="00983A44" w:rsidP="00983A44">
            <w:pPr>
              <w:widowControl/>
              <w:spacing w:line="300" w:lineRule="atLeast"/>
              <w:jc w:val="left"/>
              <w:rPr>
                <w:rFonts w:ascii="Verdana" w:eastAsia="宋体" w:hAnsi="Verdana" w:cs="宋体"/>
                <w:kern w:val="0"/>
                <w:sz w:val="22"/>
              </w:rPr>
            </w:pPr>
            <w:r w:rsidRPr="00983A44">
              <w:rPr>
                <w:rFonts w:ascii="Verdana" w:eastAsia="宋体" w:hAnsi="Verdana" w:cs="宋体"/>
                <w:kern w:val="0"/>
                <w:sz w:val="22"/>
              </w:rPr>
              <w:t>        2</w:t>
            </w:r>
            <w:r w:rsidRPr="00983A44">
              <w:rPr>
                <w:rFonts w:ascii="Verdana" w:eastAsia="宋体" w:hAnsi="Verdana" w:cs="宋体"/>
                <w:kern w:val="0"/>
                <w:sz w:val="22"/>
              </w:rPr>
              <w:t>、工程地点：</w:t>
            </w:r>
            <w:r w:rsidRPr="00983A44">
              <w:rPr>
                <w:rFonts w:ascii="Verdana" w:eastAsia="宋体" w:hAnsi="Verdana" w:cs="宋体"/>
                <w:b/>
                <w:bCs/>
                <w:kern w:val="0"/>
                <w:sz w:val="22"/>
                <w:u w:val="single"/>
              </w:rPr>
              <w:t>建邺区螺塘街以北、高庙路以南、东西两侧为规划支路</w:t>
            </w:r>
            <w:r w:rsidRPr="00983A44">
              <w:rPr>
                <w:rFonts w:ascii="Verdana" w:eastAsia="宋体" w:hAnsi="Verdana" w:cs="宋体"/>
                <w:kern w:val="0"/>
                <w:sz w:val="22"/>
              </w:rPr>
              <w:t xml:space="preserve"> </w:t>
            </w:r>
          </w:p>
        </w:tc>
      </w:tr>
      <w:tr w:rsidR="00983A44" w:rsidRPr="00983A44">
        <w:trPr>
          <w:trHeight w:val="330"/>
        </w:trPr>
        <w:tc>
          <w:tcPr>
            <w:tcW w:w="0" w:type="auto"/>
            <w:gridSpan w:val="2"/>
            <w:vAlign w:val="center"/>
            <w:hideMark/>
          </w:tcPr>
          <w:p w:rsidR="00983A44" w:rsidRPr="00983A44" w:rsidRDefault="00983A44" w:rsidP="00983A44">
            <w:pPr>
              <w:widowControl/>
              <w:spacing w:line="300" w:lineRule="atLeast"/>
              <w:jc w:val="left"/>
              <w:rPr>
                <w:rFonts w:ascii="Verdana" w:eastAsia="宋体" w:hAnsi="Verdana" w:cs="宋体"/>
                <w:kern w:val="0"/>
                <w:sz w:val="22"/>
              </w:rPr>
            </w:pPr>
            <w:r w:rsidRPr="00983A44">
              <w:rPr>
                <w:rFonts w:ascii="Verdana" w:eastAsia="宋体" w:hAnsi="Verdana" w:cs="宋体"/>
                <w:kern w:val="0"/>
                <w:sz w:val="22"/>
              </w:rPr>
              <w:t>        3</w:t>
            </w:r>
            <w:r w:rsidRPr="00983A44">
              <w:rPr>
                <w:rFonts w:ascii="Verdana" w:eastAsia="宋体" w:hAnsi="Verdana" w:cs="宋体"/>
                <w:kern w:val="0"/>
                <w:sz w:val="22"/>
              </w:rPr>
              <w:t>、工程类型：</w:t>
            </w:r>
            <w:r w:rsidRPr="00983A44">
              <w:rPr>
                <w:rFonts w:ascii="Verdana" w:eastAsia="宋体" w:hAnsi="Verdana" w:cs="宋体"/>
                <w:b/>
                <w:bCs/>
                <w:kern w:val="0"/>
                <w:sz w:val="22"/>
                <w:u w:val="single"/>
              </w:rPr>
              <w:t>特大型工程</w:t>
            </w:r>
            <w:r w:rsidRPr="00983A44">
              <w:rPr>
                <w:rFonts w:ascii="Verdana" w:eastAsia="宋体" w:hAnsi="Verdana" w:cs="宋体"/>
                <w:kern w:val="0"/>
                <w:sz w:val="22"/>
              </w:rPr>
              <w:t xml:space="preserve"> </w:t>
            </w:r>
          </w:p>
        </w:tc>
      </w:tr>
      <w:tr w:rsidR="00983A44" w:rsidRPr="00983A44">
        <w:trPr>
          <w:trHeight w:val="330"/>
        </w:trPr>
        <w:tc>
          <w:tcPr>
            <w:tcW w:w="0" w:type="auto"/>
            <w:gridSpan w:val="2"/>
            <w:vAlign w:val="center"/>
            <w:hideMark/>
          </w:tcPr>
          <w:p w:rsidR="00983A44" w:rsidRPr="00983A44" w:rsidRDefault="00983A44" w:rsidP="00983A44">
            <w:pPr>
              <w:widowControl/>
              <w:spacing w:line="300" w:lineRule="atLeast"/>
              <w:jc w:val="left"/>
              <w:rPr>
                <w:rFonts w:ascii="Verdana" w:eastAsia="宋体" w:hAnsi="Verdana" w:cs="宋体"/>
                <w:kern w:val="0"/>
                <w:sz w:val="22"/>
              </w:rPr>
            </w:pPr>
            <w:r w:rsidRPr="00983A44">
              <w:rPr>
                <w:rFonts w:ascii="Verdana" w:eastAsia="宋体" w:hAnsi="Verdana" w:cs="宋体"/>
                <w:kern w:val="0"/>
                <w:sz w:val="22"/>
              </w:rPr>
              <w:t>        4</w:t>
            </w:r>
            <w:r w:rsidRPr="00983A44">
              <w:rPr>
                <w:rFonts w:ascii="Verdana" w:eastAsia="宋体" w:hAnsi="Verdana" w:cs="宋体"/>
                <w:kern w:val="0"/>
                <w:sz w:val="22"/>
              </w:rPr>
              <w:t>、建设内容及规模：</w:t>
            </w:r>
            <w:r w:rsidRPr="00983A44">
              <w:rPr>
                <w:rFonts w:ascii="Verdana" w:eastAsia="宋体" w:hAnsi="Verdana" w:cs="宋体"/>
                <w:b/>
                <w:bCs/>
                <w:kern w:val="0"/>
                <w:sz w:val="22"/>
                <w:u w:val="single"/>
              </w:rPr>
              <w:t>南部小学（</w:t>
            </w:r>
            <w:r w:rsidRPr="00983A44">
              <w:rPr>
                <w:rFonts w:ascii="Verdana" w:eastAsia="宋体" w:hAnsi="Verdana" w:cs="宋体"/>
                <w:b/>
                <w:bCs/>
                <w:kern w:val="0"/>
                <w:sz w:val="22"/>
                <w:u w:val="single"/>
              </w:rPr>
              <w:t>9#</w:t>
            </w:r>
            <w:r w:rsidRPr="00983A44">
              <w:rPr>
                <w:rFonts w:ascii="Verdana" w:eastAsia="宋体" w:hAnsi="Verdana" w:cs="宋体"/>
                <w:b/>
                <w:bCs/>
                <w:kern w:val="0"/>
                <w:sz w:val="22"/>
                <w:u w:val="single"/>
              </w:rPr>
              <w:t>）施工及保修阶段全过程监理，建筑面积约</w:t>
            </w:r>
            <w:r w:rsidRPr="00983A44">
              <w:rPr>
                <w:rFonts w:ascii="Verdana" w:eastAsia="宋体" w:hAnsi="Verdana" w:cs="宋体"/>
                <w:b/>
                <w:bCs/>
                <w:kern w:val="0"/>
                <w:sz w:val="22"/>
                <w:u w:val="single"/>
              </w:rPr>
              <w:t>24779m2;</w:t>
            </w:r>
            <w:r w:rsidRPr="00983A44">
              <w:rPr>
                <w:rFonts w:ascii="Verdana" w:eastAsia="宋体" w:hAnsi="Verdana" w:cs="宋体"/>
                <w:b/>
                <w:bCs/>
                <w:kern w:val="0"/>
                <w:sz w:val="22"/>
                <w:u w:val="single"/>
              </w:rPr>
              <w:t>建筑物共</w:t>
            </w:r>
            <w:r w:rsidRPr="00983A44">
              <w:rPr>
                <w:rFonts w:ascii="Verdana" w:eastAsia="宋体" w:hAnsi="Verdana" w:cs="宋体"/>
                <w:b/>
                <w:bCs/>
                <w:kern w:val="0"/>
                <w:sz w:val="22"/>
                <w:u w:val="single"/>
              </w:rPr>
              <w:t xml:space="preserve">6 </w:t>
            </w:r>
            <w:r w:rsidRPr="00983A44">
              <w:rPr>
                <w:rFonts w:ascii="Verdana" w:eastAsia="宋体" w:hAnsi="Verdana" w:cs="宋体"/>
                <w:b/>
                <w:bCs/>
                <w:kern w:val="0"/>
                <w:sz w:val="22"/>
                <w:u w:val="single"/>
              </w:rPr>
              <w:t>层；其中地上</w:t>
            </w:r>
            <w:r w:rsidRPr="00983A44">
              <w:rPr>
                <w:rFonts w:ascii="Verdana" w:eastAsia="宋体" w:hAnsi="Verdana" w:cs="宋体"/>
                <w:b/>
                <w:bCs/>
                <w:kern w:val="0"/>
                <w:sz w:val="22"/>
                <w:u w:val="single"/>
              </w:rPr>
              <w:t xml:space="preserve">5 </w:t>
            </w:r>
            <w:r w:rsidRPr="00983A44">
              <w:rPr>
                <w:rFonts w:ascii="Verdana" w:eastAsia="宋体" w:hAnsi="Verdana" w:cs="宋体"/>
                <w:b/>
                <w:bCs/>
                <w:kern w:val="0"/>
                <w:sz w:val="22"/>
                <w:u w:val="single"/>
              </w:rPr>
              <w:t>层，地下</w:t>
            </w:r>
            <w:r w:rsidRPr="00983A44">
              <w:rPr>
                <w:rFonts w:ascii="Verdana" w:eastAsia="宋体" w:hAnsi="Verdana" w:cs="宋体"/>
                <w:b/>
                <w:bCs/>
                <w:kern w:val="0"/>
                <w:sz w:val="22"/>
                <w:u w:val="single"/>
              </w:rPr>
              <w:t>1</w:t>
            </w:r>
            <w:r w:rsidRPr="00983A44">
              <w:rPr>
                <w:rFonts w:ascii="Verdana" w:eastAsia="宋体" w:hAnsi="Verdana" w:cs="宋体"/>
                <w:b/>
                <w:bCs/>
                <w:kern w:val="0"/>
                <w:sz w:val="22"/>
                <w:u w:val="single"/>
              </w:rPr>
              <w:t>层；建筑物高度约</w:t>
            </w:r>
            <w:r w:rsidRPr="00983A44">
              <w:rPr>
                <w:rFonts w:ascii="Verdana" w:eastAsia="宋体" w:hAnsi="Verdana" w:cs="宋体"/>
                <w:b/>
                <w:bCs/>
                <w:kern w:val="0"/>
                <w:sz w:val="22"/>
                <w:u w:val="single"/>
              </w:rPr>
              <w:t>20.7m</w:t>
            </w:r>
            <w:r w:rsidRPr="00983A44">
              <w:rPr>
                <w:rFonts w:ascii="Verdana" w:eastAsia="宋体" w:hAnsi="Verdana" w:cs="宋体"/>
                <w:b/>
                <w:bCs/>
                <w:kern w:val="0"/>
                <w:sz w:val="22"/>
                <w:u w:val="single"/>
              </w:rPr>
              <w:t>。</w:t>
            </w:r>
            <w:r w:rsidRPr="00983A44">
              <w:rPr>
                <w:rFonts w:ascii="Verdana" w:eastAsia="宋体" w:hAnsi="Verdana" w:cs="宋体"/>
                <w:kern w:val="0"/>
                <w:sz w:val="22"/>
              </w:rPr>
              <w:t xml:space="preserve"> </w:t>
            </w:r>
          </w:p>
        </w:tc>
      </w:tr>
      <w:tr w:rsidR="00983A44" w:rsidRPr="00983A44">
        <w:tc>
          <w:tcPr>
            <w:tcW w:w="0" w:type="auto"/>
            <w:gridSpan w:val="2"/>
            <w:vAlign w:val="center"/>
            <w:hideMark/>
          </w:tcPr>
          <w:p w:rsidR="00983A44" w:rsidRPr="00983A44" w:rsidRDefault="00983A44" w:rsidP="00983A44">
            <w:pPr>
              <w:widowControl/>
              <w:jc w:val="left"/>
              <w:rPr>
                <w:rFonts w:ascii="Verdana" w:eastAsia="宋体" w:hAnsi="Verdana" w:cs="宋体"/>
                <w:kern w:val="0"/>
                <w:sz w:val="22"/>
              </w:rPr>
            </w:pPr>
            <w:r w:rsidRPr="00983A44">
              <w:rPr>
                <w:rFonts w:ascii="Verdana" w:eastAsia="宋体" w:hAnsi="Verdana" w:cs="宋体"/>
                <w:kern w:val="0"/>
                <w:sz w:val="22"/>
              </w:rPr>
              <w:t>        5</w:t>
            </w:r>
            <w:r w:rsidRPr="00983A44">
              <w:rPr>
                <w:rFonts w:ascii="Verdana" w:eastAsia="宋体" w:hAnsi="Verdana" w:cs="宋体"/>
                <w:kern w:val="0"/>
                <w:sz w:val="22"/>
              </w:rPr>
              <w:t>、监理合同估算价：</w:t>
            </w:r>
            <w:r w:rsidRPr="00983A44">
              <w:rPr>
                <w:rFonts w:ascii="Verdana" w:eastAsia="宋体" w:hAnsi="Verdana" w:cs="宋体"/>
                <w:b/>
                <w:bCs/>
                <w:kern w:val="0"/>
                <w:sz w:val="22"/>
              </w:rPr>
              <w:t>296.00</w:t>
            </w:r>
            <w:r w:rsidRPr="00983A44">
              <w:rPr>
                <w:rFonts w:ascii="Verdana" w:eastAsia="宋体" w:hAnsi="Verdana" w:cs="宋体"/>
                <w:kern w:val="0"/>
                <w:sz w:val="22"/>
              </w:rPr>
              <w:t>万元（工程计费额按</w:t>
            </w:r>
            <w:r w:rsidRPr="00983A44">
              <w:rPr>
                <w:rFonts w:ascii="Verdana" w:eastAsia="宋体" w:hAnsi="Verdana" w:cs="宋体"/>
                <w:b/>
                <w:bCs/>
                <w:kern w:val="0"/>
                <w:sz w:val="22"/>
              </w:rPr>
              <w:t>15000.00</w:t>
            </w:r>
            <w:r w:rsidRPr="00983A44">
              <w:rPr>
                <w:rFonts w:ascii="Verdana" w:eastAsia="宋体" w:hAnsi="Verdana" w:cs="宋体"/>
                <w:kern w:val="0"/>
                <w:sz w:val="22"/>
              </w:rPr>
              <w:t>万元）</w:t>
            </w:r>
            <w:r w:rsidRPr="00983A44">
              <w:rPr>
                <w:rFonts w:ascii="Verdana" w:eastAsia="宋体" w:hAnsi="Verdana" w:cs="宋体"/>
                <w:kern w:val="0"/>
                <w:sz w:val="22"/>
              </w:rPr>
              <w:t xml:space="preserve"> </w:t>
            </w:r>
          </w:p>
        </w:tc>
      </w:tr>
      <w:tr w:rsidR="00983A44" w:rsidRPr="00983A44">
        <w:tc>
          <w:tcPr>
            <w:tcW w:w="0" w:type="auto"/>
            <w:gridSpan w:val="2"/>
            <w:vAlign w:val="center"/>
            <w:hideMark/>
          </w:tcPr>
          <w:p w:rsidR="00983A44" w:rsidRPr="00983A44" w:rsidRDefault="00983A44" w:rsidP="00983A44">
            <w:pPr>
              <w:widowControl/>
              <w:spacing w:before="100" w:beforeAutospacing="1" w:after="100" w:afterAutospacing="1" w:line="300" w:lineRule="atLeast"/>
              <w:jc w:val="left"/>
              <w:rPr>
                <w:rFonts w:ascii="Verdana" w:eastAsia="宋体" w:hAnsi="Verdana" w:cs="宋体"/>
                <w:kern w:val="0"/>
                <w:sz w:val="22"/>
              </w:rPr>
            </w:pPr>
            <w:r w:rsidRPr="00983A44">
              <w:rPr>
                <w:rFonts w:ascii="Verdana" w:eastAsia="宋体" w:hAnsi="Verdana" w:cs="宋体"/>
                <w:kern w:val="0"/>
                <w:sz w:val="22"/>
              </w:rPr>
              <w:t>        6</w:t>
            </w:r>
            <w:r w:rsidRPr="00983A44">
              <w:rPr>
                <w:rFonts w:ascii="Verdana" w:eastAsia="宋体" w:hAnsi="Verdana" w:cs="宋体"/>
                <w:kern w:val="0"/>
                <w:sz w:val="22"/>
              </w:rPr>
              <w:t>、监理及相关服务范围：</w:t>
            </w:r>
          </w:p>
        </w:tc>
      </w:tr>
      <w:tr w:rsidR="00983A44" w:rsidRPr="00983A44">
        <w:tc>
          <w:tcPr>
            <w:tcW w:w="0" w:type="auto"/>
            <w:gridSpan w:val="2"/>
            <w:vAlign w:val="center"/>
            <w:hideMark/>
          </w:tcPr>
          <w:p w:rsidR="00983A44" w:rsidRPr="00983A44" w:rsidRDefault="00983A44" w:rsidP="00983A44">
            <w:pPr>
              <w:widowControl/>
              <w:jc w:val="left"/>
              <w:rPr>
                <w:rFonts w:ascii="Verdana" w:eastAsia="宋体" w:hAnsi="Verdana" w:cs="宋体"/>
                <w:kern w:val="0"/>
                <w:sz w:val="22"/>
              </w:rPr>
            </w:pPr>
            <w:r w:rsidRPr="00983A44">
              <w:rPr>
                <w:rFonts w:ascii="Verdana" w:eastAsia="宋体" w:hAnsi="Verdana" w:cs="宋体"/>
                <w:kern w:val="0"/>
                <w:sz w:val="22"/>
              </w:rPr>
              <w:t>                    </w:t>
            </w:r>
            <w:r w:rsidRPr="00983A44">
              <w:rPr>
                <w:rFonts w:ascii="Verdana" w:eastAsia="宋体" w:hAnsi="Verdana" w:cs="宋体"/>
                <w:kern w:val="0"/>
                <w:sz w:val="22"/>
              </w:rPr>
              <w:t>监理范围包括：</w:t>
            </w:r>
            <w:r w:rsidRPr="00983A44">
              <w:rPr>
                <w:rFonts w:ascii="Verdana" w:eastAsia="宋体" w:hAnsi="Verdana" w:cs="宋体"/>
                <w:b/>
                <w:bCs/>
                <w:kern w:val="0"/>
                <w:sz w:val="22"/>
              </w:rPr>
              <w:t>南部小学（</w:t>
            </w:r>
            <w:r w:rsidRPr="00983A44">
              <w:rPr>
                <w:rFonts w:ascii="Verdana" w:eastAsia="宋体" w:hAnsi="Verdana" w:cs="宋体"/>
                <w:b/>
                <w:bCs/>
                <w:kern w:val="0"/>
                <w:sz w:val="22"/>
              </w:rPr>
              <w:t>9#</w:t>
            </w:r>
            <w:r w:rsidRPr="00983A44">
              <w:rPr>
                <w:rFonts w:ascii="Verdana" w:eastAsia="宋体" w:hAnsi="Verdana" w:cs="宋体"/>
                <w:b/>
                <w:bCs/>
                <w:kern w:val="0"/>
                <w:sz w:val="22"/>
              </w:rPr>
              <w:t>）土方工程、桩基及基坑支护工程（含拆除）、土建工程、水电安装工程、幕墙工程、装饰工程、排水工程、亮化、通风、消防等施工及保修阶段的全过程监理，对工程进行投资、工期、质量、安全四控两管一协调，即进度、质量、投资、安全四控制，合同管理、信息管理，组织协调施工现场各方面关系及安全生产监督管理以及在工程实施过程中工程规模的调整、各种工程变更及配合竣工决算审计均属于本监理范围。</w:t>
            </w:r>
          </w:p>
        </w:tc>
      </w:tr>
      <w:tr w:rsidR="00983A44" w:rsidRPr="00983A44">
        <w:tc>
          <w:tcPr>
            <w:tcW w:w="0" w:type="auto"/>
            <w:vAlign w:val="center"/>
            <w:hideMark/>
          </w:tcPr>
          <w:p w:rsidR="00983A44" w:rsidRPr="00983A44" w:rsidRDefault="00983A44" w:rsidP="00983A44">
            <w:pPr>
              <w:widowControl/>
              <w:jc w:val="left"/>
              <w:rPr>
                <w:rFonts w:ascii="Verdana" w:eastAsia="宋体" w:hAnsi="Verdana" w:cs="宋体"/>
                <w:kern w:val="0"/>
                <w:sz w:val="22"/>
              </w:rPr>
            </w:pPr>
          </w:p>
        </w:tc>
        <w:tc>
          <w:tcPr>
            <w:tcW w:w="0" w:type="auto"/>
            <w:vAlign w:val="center"/>
            <w:hideMark/>
          </w:tcPr>
          <w:p w:rsidR="00983A44" w:rsidRPr="00983A44" w:rsidRDefault="00983A44" w:rsidP="00983A44">
            <w:pPr>
              <w:widowControl/>
              <w:jc w:val="left"/>
              <w:rPr>
                <w:rFonts w:ascii="Times New Roman" w:eastAsia="Times New Roman" w:hAnsi="Times New Roman" w:cs="Times New Roman"/>
                <w:kern w:val="0"/>
                <w:sz w:val="20"/>
                <w:szCs w:val="20"/>
              </w:rPr>
            </w:pPr>
          </w:p>
        </w:tc>
      </w:tr>
      <w:tr w:rsidR="00983A44" w:rsidRPr="00983A44">
        <w:tc>
          <w:tcPr>
            <w:tcW w:w="0" w:type="auto"/>
            <w:gridSpan w:val="2"/>
            <w:vAlign w:val="center"/>
            <w:hideMark/>
          </w:tcPr>
          <w:p w:rsidR="00983A44" w:rsidRPr="00983A44" w:rsidRDefault="00983A44" w:rsidP="00983A44">
            <w:pPr>
              <w:widowControl/>
              <w:jc w:val="left"/>
              <w:rPr>
                <w:rFonts w:ascii="Verdana" w:eastAsia="宋体" w:hAnsi="Verdana" w:cs="宋体"/>
                <w:kern w:val="0"/>
                <w:sz w:val="22"/>
              </w:rPr>
            </w:pPr>
            <w:r w:rsidRPr="00983A44">
              <w:rPr>
                <w:rFonts w:ascii="Verdana" w:eastAsia="宋体" w:hAnsi="Verdana" w:cs="宋体"/>
                <w:kern w:val="0"/>
                <w:sz w:val="22"/>
              </w:rPr>
              <w:t>                    </w:t>
            </w:r>
            <w:r w:rsidRPr="00983A44">
              <w:rPr>
                <w:rFonts w:ascii="Verdana" w:eastAsia="宋体" w:hAnsi="Verdana" w:cs="宋体"/>
                <w:kern w:val="0"/>
                <w:sz w:val="22"/>
              </w:rPr>
              <w:t>其它阶段相关服务的范围包括：</w:t>
            </w:r>
          </w:p>
        </w:tc>
      </w:tr>
      <w:tr w:rsidR="00983A44" w:rsidRPr="00983A44">
        <w:tc>
          <w:tcPr>
            <w:tcW w:w="0" w:type="auto"/>
            <w:vAlign w:val="center"/>
            <w:hideMark/>
          </w:tcPr>
          <w:p w:rsidR="00983A44" w:rsidRPr="00983A44" w:rsidRDefault="00983A44" w:rsidP="00983A44">
            <w:pPr>
              <w:widowControl/>
              <w:jc w:val="left"/>
              <w:rPr>
                <w:rFonts w:ascii="Verdana" w:eastAsia="宋体" w:hAnsi="Verdana" w:cs="宋体"/>
                <w:kern w:val="0"/>
                <w:sz w:val="22"/>
              </w:rPr>
            </w:pPr>
          </w:p>
        </w:tc>
        <w:tc>
          <w:tcPr>
            <w:tcW w:w="0" w:type="auto"/>
            <w:vAlign w:val="center"/>
            <w:hideMark/>
          </w:tcPr>
          <w:p w:rsidR="00983A44" w:rsidRPr="00983A44" w:rsidRDefault="00983A44" w:rsidP="00983A44">
            <w:pPr>
              <w:widowControl/>
              <w:jc w:val="left"/>
              <w:rPr>
                <w:rFonts w:ascii="Times New Roman" w:eastAsia="Times New Roman" w:hAnsi="Times New Roman" w:cs="Times New Roman"/>
                <w:kern w:val="0"/>
                <w:sz w:val="20"/>
                <w:szCs w:val="20"/>
              </w:rPr>
            </w:pPr>
          </w:p>
        </w:tc>
      </w:tr>
      <w:tr w:rsidR="00983A44" w:rsidRPr="00983A44">
        <w:tc>
          <w:tcPr>
            <w:tcW w:w="0" w:type="auto"/>
            <w:gridSpan w:val="2"/>
            <w:vAlign w:val="center"/>
            <w:hideMark/>
          </w:tcPr>
          <w:p w:rsidR="00983A44" w:rsidRPr="00983A44" w:rsidRDefault="00983A44" w:rsidP="00983A44">
            <w:pPr>
              <w:widowControl/>
              <w:spacing w:line="300" w:lineRule="atLeast"/>
              <w:jc w:val="left"/>
              <w:rPr>
                <w:rFonts w:ascii="Verdana" w:eastAsia="宋体" w:hAnsi="Verdana" w:cs="宋体"/>
                <w:kern w:val="0"/>
                <w:sz w:val="22"/>
              </w:rPr>
            </w:pPr>
            <w:r w:rsidRPr="00983A44">
              <w:rPr>
                <w:rFonts w:ascii="Verdana" w:eastAsia="宋体" w:hAnsi="Verdana" w:cs="宋体"/>
                <w:kern w:val="0"/>
                <w:sz w:val="22"/>
              </w:rPr>
              <w:t>        7</w:t>
            </w:r>
            <w:r w:rsidRPr="00983A44">
              <w:rPr>
                <w:rFonts w:ascii="Verdana" w:eastAsia="宋体" w:hAnsi="Verdana" w:cs="宋体"/>
                <w:kern w:val="0"/>
                <w:sz w:val="22"/>
              </w:rPr>
              <w:t>、监理服务期：</w:t>
            </w:r>
            <w:r w:rsidRPr="00983A44">
              <w:rPr>
                <w:rFonts w:ascii="Verdana" w:eastAsia="宋体" w:hAnsi="Verdana" w:cs="宋体"/>
                <w:b/>
                <w:bCs/>
                <w:kern w:val="0"/>
                <w:sz w:val="22"/>
                <w:u w:val="single"/>
              </w:rPr>
              <w:t>1000</w:t>
            </w:r>
            <w:r w:rsidRPr="00983A44">
              <w:rPr>
                <w:rFonts w:ascii="Verdana" w:eastAsia="宋体" w:hAnsi="Verdana" w:cs="宋体"/>
                <w:b/>
                <w:bCs/>
                <w:kern w:val="0"/>
                <w:sz w:val="22"/>
                <w:u w:val="single"/>
              </w:rPr>
              <w:t>日历天</w:t>
            </w:r>
            <w:r w:rsidRPr="00983A44">
              <w:rPr>
                <w:rFonts w:ascii="Verdana" w:eastAsia="宋体" w:hAnsi="Verdana" w:cs="宋体"/>
                <w:kern w:val="0"/>
                <w:sz w:val="22"/>
              </w:rPr>
              <w:t xml:space="preserve"> </w:t>
            </w:r>
          </w:p>
        </w:tc>
      </w:tr>
      <w:tr w:rsidR="00983A44" w:rsidRPr="00983A44">
        <w:tc>
          <w:tcPr>
            <w:tcW w:w="0" w:type="auto"/>
            <w:gridSpan w:val="2"/>
            <w:vAlign w:val="center"/>
            <w:hideMark/>
          </w:tcPr>
          <w:p w:rsidR="00983A44" w:rsidRPr="00983A44" w:rsidRDefault="00983A44" w:rsidP="00983A44">
            <w:pPr>
              <w:widowControl/>
              <w:spacing w:line="300" w:lineRule="atLeast"/>
              <w:jc w:val="left"/>
              <w:rPr>
                <w:rFonts w:ascii="Verdana" w:eastAsia="宋体" w:hAnsi="Verdana" w:cs="宋体"/>
                <w:kern w:val="0"/>
                <w:sz w:val="22"/>
              </w:rPr>
            </w:pPr>
            <w:r w:rsidRPr="00983A44">
              <w:rPr>
                <w:rFonts w:ascii="Verdana" w:eastAsia="宋体" w:hAnsi="Verdana" w:cs="宋体"/>
                <w:b/>
                <w:bCs/>
                <w:kern w:val="0"/>
                <w:sz w:val="22"/>
              </w:rPr>
              <w:t>三、投标申请人资格条件：</w:t>
            </w:r>
            <w:r w:rsidRPr="00983A44">
              <w:rPr>
                <w:rFonts w:ascii="Verdana" w:eastAsia="宋体" w:hAnsi="Verdana" w:cs="宋体"/>
                <w:kern w:val="0"/>
                <w:sz w:val="22"/>
              </w:rPr>
              <w:t xml:space="preserve"> </w:t>
            </w:r>
          </w:p>
        </w:tc>
      </w:tr>
      <w:tr w:rsidR="00983A44" w:rsidRPr="00983A44">
        <w:tc>
          <w:tcPr>
            <w:tcW w:w="0" w:type="auto"/>
            <w:gridSpan w:val="2"/>
            <w:vAlign w:val="center"/>
            <w:hideMark/>
          </w:tcPr>
          <w:p w:rsidR="00983A44" w:rsidRPr="00983A44" w:rsidRDefault="00983A44" w:rsidP="00983A44">
            <w:pPr>
              <w:widowControl/>
              <w:spacing w:line="300" w:lineRule="atLeast"/>
              <w:jc w:val="left"/>
              <w:rPr>
                <w:rFonts w:ascii="Verdana" w:eastAsia="宋体" w:hAnsi="Verdana" w:cs="宋体"/>
                <w:kern w:val="0"/>
                <w:sz w:val="22"/>
              </w:rPr>
            </w:pPr>
            <w:r w:rsidRPr="00983A44">
              <w:rPr>
                <w:rFonts w:ascii="Verdana" w:eastAsia="宋体" w:hAnsi="Verdana" w:cs="宋体"/>
                <w:kern w:val="0"/>
                <w:sz w:val="22"/>
              </w:rPr>
              <w:t>        1</w:t>
            </w:r>
            <w:r w:rsidRPr="00983A44">
              <w:rPr>
                <w:rFonts w:ascii="Verdana" w:eastAsia="宋体" w:hAnsi="Verdana" w:cs="宋体"/>
                <w:kern w:val="0"/>
                <w:sz w:val="22"/>
              </w:rPr>
              <w:t>、投标人资质等级及范围：</w:t>
            </w:r>
            <w:r w:rsidRPr="00983A44">
              <w:rPr>
                <w:rFonts w:ascii="Verdana" w:eastAsia="宋体" w:hAnsi="Verdana" w:cs="宋体"/>
                <w:b/>
                <w:bCs/>
                <w:kern w:val="0"/>
                <w:sz w:val="22"/>
                <w:u w:val="single"/>
              </w:rPr>
              <w:t>房屋建筑工程乙级</w:t>
            </w:r>
            <w:r w:rsidRPr="00983A44">
              <w:rPr>
                <w:rFonts w:ascii="Verdana" w:eastAsia="宋体" w:hAnsi="Verdana" w:cs="宋体"/>
                <w:b/>
                <w:bCs/>
                <w:kern w:val="0"/>
                <w:sz w:val="22"/>
                <w:u w:val="single"/>
              </w:rPr>
              <w:t>(</w:t>
            </w:r>
            <w:r w:rsidRPr="00983A44">
              <w:rPr>
                <w:rFonts w:ascii="Verdana" w:eastAsia="宋体" w:hAnsi="Verdana" w:cs="宋体"/>
                <w:b/>
                <w:bCs/>
                <w:kern w:val="0"/>
                <w:sz w:val="22"/>
                <w:u w:val="single"/>
              </w:rPr>
              <w:t>含</w:t>
            </w:r>
            <w:r w:rsidRPr="00983A44">
              <w:rPr>
                <w:rFonts w:ascii="Verdana" w:eastAsia="宋体" w:hAnsi="Verdana" w:cs="宋体"/>
                <w:b/>
                <w:bCs/>
                <w:kern w:val="0"/>
                <w:sz w:val="22"/>
                <w:u w:val="single"/>
              </w:rPr>
              <w:t>)</w:t>
            </w:r>
            <w:r w:rsidRPr="00983A44">
              <w:rPr>
                <w:rFonts w:ascii="Verdana" w:eastAsia="宋体" w:hAnsi="Verdana" w:cs="宋体"/>
                <w:b/>
                <w:bCs/>
                <w:kern w:val="0"/>
                <w:sz w:val="22"/>
                <w:u w:val="single"/>
              </w:rPr>
              <w:t>以上。</w:t>
            </w:r>
            <w:r w:rsidRPr="00983A44">
              <w:rPr>
                <w:rFonts w:ascii="Verdana" w:eastAsia="宋体" w:hAnsi="Verdana" w:cs="宋体"/>
                <w:kern w:val="0"/>
                <w:sz w:val="22"/>
              </w:rPr>
              <w:t xml:space="preserve"> </w:t>
            </w:r>
          </w:p>
        </w:tc>
      </w:tr>
      <w:tr w:rsidR="00983A44" w:rsidRPr="00983A44">
        <w:tc>
          <w:tcPr>
            <w:tcW w:w="0" w:type="auto"/>
            <w:gridSpan w:val="2"/>
            <w:vAlign w:val="center"/>
            <w:hideMark/>
          </w:tcPr>
          <w:p w:rsidR="00983A44" w:rsidRPr="00983A44" w:rsidRDefault="00983A44" w:rsidP="00983A44">
            <w:pPr>
              <w:widowControl/>
              <w:spacing w:line="300" w:lineRule="atLeast"/>
              <w:jc w:val="left"/>
              <w:rPr>
                <w:rFonts w:ascii="Verdana" w:eastAsia="宋体" w:hAnsi="Verdana" w:cs="宋体"/>
                <w:kern w:val="0"/>
                <w:sz w:val="22"/>
              </w:rPr>
            </w:pPr>
            <w:r w:rsidRPr="00983A44">
              <w:rPr>
                <w:rFonts w:ascii="Verdana" w:eastAsia="宋体" w:hAnsi="Verdana" w:cs="宋体"/>
                <w:kern w:val="0"/>
                <w:sz w:val="22"/>
              </w:rPr>
              <w:t>        2</w:t>
            </w:r>
            <w:r w:rsidRPr="00983A44">
              <w:rPr>
                <w:rFonts w:ascii="Verdana" w:eastAsia="宋体" w:hAnsi="Verdana" w:cs="宋体"/>
                <w:kern w:val="0"/>
                <w:sz w:val="22"/>
              </w:rPr>
              <w:t>、总监资质类别和等级：</w:t>
            </w:r>
            <w:r w:rsidRPr="00983A44">
              <w:rPr>
                <w:rFonts w:ascii="Verdana" w:eastAsia="宋体" w:hAnsi="Verdana" w:cs="宋体"/>
                <w:b/>
                <w:bCs/>
                <w:kern w:val="0"/>
                <w:sz w:val="22"/>
                <w:u w:val="single"/>
              </w:rPr>
              <w:t xml:space="preserve"> </w:t>
            </w:r>
            <w:r w:rsidRPr="00983A44">
              <w:rPr>
                <w:rFonts w:ascii="Verdana" w:eastAsia="宋体" w:hAnsi="Verdana" w:cs="宋体"/>
                <w:b/>
                <w:bCs/>
                <w:kern w:val="0"/>
                <w:sz w:val="22"/>
                <w:u w:val="single"/>
              </w:rPr>
              <w:t>省监理工程师</w:t>
            </w:r>
            <w:r w:rsidRPr="00983A44">
              <w:rPr>
                <w:rFonts w:ascii="Verdana" w:eastAsia="宋体" w:hAnsi="Verdana" w:cs="宋体"/>
                <w:b/>
                <w:bCs/>
                <w:kern w:val="0"/>
                <w:sz w:val="22"/>
                <w:u w:val="single"/>
              </w:rPr>
              <w:t>(</w:t>
            </w:r>
            <w:r w:rsidRPr="00983A44">
              <w:rPr>
                <w:rFonts w:ascii="Verdana" w:eastAsia="宋体" w:hAnsi="Verdana" w:cs="宋体"/>
                <w:b/>
                <w:bCs/>
                <w:kern w:val="0"/>
                <w:sz w:val="22"/>
                <w:u w:val="single"/>
              </w:rPr>
              <w:t>含</w:t>
            </w:r>
            <w:r w:rsidRPr="00983A44">
              <w:rPr>
                <w:rFonts w:ascii="Verdana" w:eastAsia="宋体" w:hAnsi="Verdana" w:cs="宋体"/>
                <w:b/>
                <w:bCs/>
                <w:kern w:val="0"/>
                <w:sz w:val="22"/>
                <w:u w:val="single"/>
              </w:rPr>
              <w:t>)</w:t>
            </w:r>
            <w:r w:rsidRPr="00983A44">
              <w:rPr>
                <w:rFonts w:ascii="Verdana" w:eastAsia="宋体" w:hAnsi="Verdana" w:cs="宋体"/>
                <w:b/>
                <w:bCs/>
                <w:kern w:val="0"/>
                <w:sz w:val="22"/>
                <w:u w:val="single"/>
              </w:rPr>
              <w:t>以上。</w:t>
            </w:r>
            <w:r w:rsidRPr="00983A44">
              <w:rPr>
                <w:rFonts w:ascii="Verdana" w:eastAsia="宋体" w:hAnsi="Verdana" w:cs="宋体"/>
                <w:kern w:val="0"/>
                <w:sz w:val="22"/>
              </w:rPr>
              <w:t xml:space="preserve"> </w:t>
            </w:r>
          </w:p>
        </w:tc>
      </w:tr>
      <w:tr w:rsidR="00983A44" w:rsidRPr="00983A44">
        <w:tc>
          <w:tcPr>
            <w:tcW w:w="0" w:type="auto"/>
            <w:gridSpan w:val="2"/>
            <w:vAlign w:val="center"/>
            <w:hideMark/>
          </w:tcPr>
          <w:p w:rsidR="00983A44" w:rsidRPr="00983A44" w:rsidRDefault="00983A44" w:rsidP="00983A44">
            <w:pPr>
              <w:widowControl/>
              <w:spacing w:line="300" w:lineRule="atLeast"/>
              <w:jc w:val="left"/>
              <w:rPr>
                <w:rFonts w:ascii="Verdana" w:eastAsia="宋体" w:hAnsi="Verdana" w:cs="宋体"/>
                <w:kern w:val="0"/>
                <w:sz w:val="22"/>
              </w:rPr>
            </w:pPr>
            <w:r w:rsidRPr="00983A44">
              <w:rPr>
                <w:rFonts w:ascii="Verdana" w:eastAsia="宋体" w:hAnsi="Verdana" w:cs="宋体"/>
                <w:kern w:val="0"/>
                <w:sz w:val="22"/>
              </w:rPr>
              <w:t>        3</w:t>
            </w:r>
            <w:r w:rsidRPr="00983A44">
              <w:rPr>
                <w:rFonts w:ascii="Verdana" w:eastAsia="宋体" w:hAnsi="Verdana" w:cs="宋体"/>
                <w:kern w:val="0"/>
                <w:sz w:val="22"/>
              </w:rPr>
              <w:t>、本次招标是否接受联合体投标：否</w:t>
            </w:r>
            <w:r w:rsidRPr="00983A44">
              <w:rPr>
                <w:rFonts w:ascii="Verdana" w:eastAsia="宋体" w:hAnsi="Verdana" w:cs="宋体"/>
                <w:kern w:val="0"/>
                <w:sz w:val="22"/>
              </w:rPr>
              <w:t xml:space="preserve"> </w:t>
            </w:r>
          </w:p>
        </w:tc>
      </w:tr>
      <w:tr w:rsidR="00983A44" w:rsidRPr="00983A44">
        <w:tc>
          <w:tcPr>
            <w:tcW w:w="0" w:type="auto"/>
            <w:gridSpan w:val="2"/>
            <w:vAlign w:val="center"/>
            <w:hideMark/>
          </w:tcPr>
          <w:p w:rsidR="00983A44" w:rsidRPr="00983A44" w:rsidRDefault="00983A44" w:rsidP="00983A44">
            <w:pPr>
              <w:widowControl/>
              <w:spacing w:line="300" w:lineRule="atLeast"/>
              <w:jc w:val="left"/>
              <w:rPr>
                <w:rFonts w:ascii="Verdana" w:eastAsia="宋体" w:hAnsi="Verdana" w:cs="宋体"/>
                <w:kern w:val="0"/>
                <w:sz w:val="22"/>
              </w:rPr>
            </w:pPr>
            <w:r w:rsidRPr="00983A44">
              <w:rPr>
                <w:rFonts w:ascii="Verdana" w:eastAsia="宋体" w:hAnsi="Verdana" w:cs="宋体"/>
                <w:kern w:val="0"/>
                <w:sz w:val="22"/>
              </w:rPr>
              <w:t>        4</w:t>
            </w:r>
            <w:r w:rsidRPr="00983A44">
              <w:rPr>
                <w:rFonts w:ascii="Verdana" w:eastAsia="宋体" w:hAnsi="Verdana" w:cs="宋体"/>
                <w:kern w:val="0"/>
                <w:sz w:val="22"/>
              </w:rPr>
              <w:t>、投标人名称必须与该投标人资质证书上的名称一致。</w:t>
            </w:r>
          </w:p>
        </w:tc>
      </w:tr>
      <w:tr w:rsidR="00983A44" w:rsidRPr="00983A44">
        <w:tc>
          <w:tcPr>
            <w:tcW w:w="0" w:type="auto"/>
            <w:vAlign w:val="center"/>
            <w:hideMark/>
          </w:tcPr>
          <w:p w:rsidR="00983A44" w:rsidRPr="00983A44" w:rsidRDefault="00983A44" w:rsidP="00983A44">
            <w:pPr>
              <w:widowControl/>
              <w:jc w:val="left"/>
              <w:rPr>
                <w:rFonts w:ascii="Verdana" w:eastAsia="宋体" w:hAnsi="Verdana" w:cs="宋体"/>
                <w:kern w:val="0"/>
                <w:sz w:val="22"/>
              </w:rPr>
            </w:pPr>
          </w:p>
        </w:tc>
        <w:tc>
          <w:tcPr>
            <w:tcW w:w="0" w:type="auto"/>
            <w:vAlign w:val="center"/>
            <w:hideMark/>
          </w:tcPr>
          <w:p w:rsidR="00983A44" w:rsidRPr="00983A44" w:rsidRDefault="00983A44" w:rsidP="00983A44">
            <w:pPr>
              <w:widowControl/>
              <w:jc w:val="left"/>
              <w:rPr>
                <w:rFonts w:ascii="Times New Roman" w:eastAsia="Times New Roman" w:hAnsi="Times New Roman" w:cs="Times New Roman"/>
                <w:kern w:val="0"/>
                <w:sz w:val="20"/>
                <w:szCs w:val="20"/>
              </w:rPr>
            </w:pPr>
          </w:p>
        </w:tc>
      </w:tr>
      <w:tr w:rsidR="00983A44" w:rsidRPr="00983A44">
        <w:tc>
          <w:tcPr>
            <w:tcW w:w="0" w:type="auto"/>
            <w:gridSpan w:val="2"/>
            <w:vAlign w:val="center"/>
            <w:hideMark/>
          </w:tcPr>
          <w:p w:rsidR="00983A44" w:rsidRPr="00983A44" w:rsidRDefault="00983A44" w:rsidP="00983A44">
            <w:pPr>
              <w:widowControl/>
              <w:spacing w:line="300" w:lineRule="atLeast"/>
              <w:jc w:val="left"/>
              <w:rPr>
                <w:rFonts w:ascii="Verdana" w:eastAsia="宋体" w:hAnsi="Verdana" w:cs="宋体"/>
                <w:kern w:val="0"/>
                <w:sz w:val="22"/>
              </w:rPr>
            </w:pPr>
            <w:r w:rsidRPr="00983A44">
              <w:rPr>
                <w:rFonts w:ascii="Verdana" w:eastAsia="宋体" w:hAnsi="Verdana" w:cs="宋体"/>
                <w:kern w:val="0"/>
                <w:sz w:val="22"/>
              </w:rPr>
              <w:t>        5</w:t>
            </w:r>
            <w:r w:rsidRPr="00983A44">
              <w:rPr>
                <w:rFonts w:ascii="Verdana" w:eastAsia="宋体" w:hAnsi="Verdana" w:cs="宋体"/>
                <w:kern w:val="0"/>
                <w:sz w:val="22"/>
              </w:rPr>
              <w:t>、本次招标是否接受黄牌警示单位投标：否</w:t>
            </w:r>
            <w:r w:rsidRPr="00983A44">
              <w:rPr>
                <w:rFonts w:ascii="Verdana" w:eastAsia="宋体" w:hAnsi="Verdana" w:cs="宋体"/>
                <w:kern w:val="0"/>
                <w:sz w:val="22"/>
              </w:rPr>
              <w:t xml:space="preserve"> </w:t>
            </w:r>
          </w:p>
        </w:tc>
      </w:tr>
      <w:tr w:rsidR="00983A44" w:rsidRPr="00983A44">
        <w:tc>
          <w:tcPr>
            <w:tcW w:w="0" w:type="auto"/>
            <w:gridSpan w:val="2"/>
            <w:vAlign w:val="center"/>
            <w:hideMark/>
          </w:tcPr>
          <w:p w:rsidR="00983A44" w:rsidRPr="00983A44" w:rsidRDefault="00983A44" w:rsidP="00983A44">
            <w:pPr>
              <w:widowControl/>
              <w:spacing w:line="300" w:lineRule="atLeast"/>
              <w:jc w:val="left"/>
              <w:rPr>
                <w:rFonts w:ascii="Verdana" w:eastAsia="宋体" w:hAnsi="Verdana" w:cs="宋体"/>
                <w:kern w:val="0"/>
                <w:sz w:val="22"/>
              </w:rPr>
            </w:pPr>
            <w:r w:rsidRPr="00983A44">
              <w:rPr>
                <w:rFonts w:ascii="Verdana" w:eastAsia="宋体" w:hAnsi="Verdana" w:cs="宋体"/>
                <w:b/>
                <w:bCs/>
                <w:kern w:val="0"/>
                <w:sz w:val="22"/>
              </w:rPr>
              <w:t>四、招标文件的获取：</w:t>
            </w:r>
            <w:r w:rsidRPr="00983A44">
              <w:rPr>
                <w:rFonts w:ascii="Verdana" w:eastAsia="宋体" w:hAnsi="Verdana" w:cs="宋体"/>
                <w:kern w:val="0"/>
                <w:sz w:val="22"/>
              </w:rPr>
              <w:t xml:space="preserve"> </w:t>
            </w:r>
          </w:p>
        </w:tc>
      </w:tr>
      <w:tr w:rsidR="00983A44" w:rsidRPr="00983A44">
        <w:tc>
          <w:tcPr>
            <w:tcW w:w="0" w:type="auto"/>
            <w:vAlign w:val="center"/>
            <w:hideMark/>
          </w:tcPr>
          <w:p w:rsidR="00983A44" w:rsidRPr="00983A44" w:rsidRDefault="00983A44" w:rsidP="00983A44">
            <w:pPr>
              <w:widowControl/>
              <w:jc w:val="left"/>
              <w:rPr>
                <w:rFonts w:ascii="Verdana" w:eastAsia="宋体" w:hAnsi="Verdana" w:cs="宋体"/>
                <w:kern w:val="0"/>
                <w:sz w:val="22"/>
              </w:rPr>
            </w:pPr>
          </w:p>
        </w:tc>
        <w:tc>
          <w:tcPr>
            <w:tcW w:w="0" w:type="auto"/>
            <w:vAlign w:val="center"/>
            <w:hideMark/>
          </w:tcPr>
          <w:p w:rsidR="00983A44" w:rsidRPr="00983A44" w:rsidRDefault="00983A44" w:rsidP="00983A44">
            <w:pPr>
              <w:widowControl/>
              <w:jc w:val="left"/>
              <w:rPr>
                <w:rFonts w:ascii="Times New Roman" w:eastAsia="Times New Roman" w:hAnsi="Times New Roman" w:cs="Times New Roman"/>
                <w:kern w:val="0"/>
                <w:sz w:val="20"/>
                <w:szCs w:val="20"/>
              </w:rPr>
            </w:pPr>
          </w:p>
        </w:tc>
      </w:tr>
      <w:tr w:rsidR="00983A44" w:rsidRPr="00983A44">
        <w:tc>
          <w:tcPr>
            <w:tcW w:w="0" w:type="auto"/>
            <w:gridSpan w:val="2"/>
            <w:vAlign w:val="center"/>
            <w:hideMark/>
          </w:tcPr>
          <w:p w:rsidR="00983A44" w:rsidRPr="00983A44" w:rsidRDefault="00983A44" w:rsidP="00983A44">
            <w:pPr>
              <w:widowControl/>
              <w:spacing w:line="300" w:lineRule="atLeast"/>
              <w:jc w:val="left"/>
              <w:rPr>
                <w:rFonts w:ascii="Verdana" w:eastAsia="宋体" w:hAnsi="Verdana" w:cs="宋体"/>
                <w:kern w:val="0"/>
                <w:sz w:val="22"/>
              </w:rPr>
            </w:pPr>
            <w:r w:rsidRPr="00983A44">
              <w:rPr>
                <w:rFonts w:ascii="Verdana" w:eastAsia="宋体" w:hAnsi="Verdana" w:cs="宋体"/>
                <w:kern w:val="0"/>
                <w:sz w:val="22"/>
              </w:rPr>
              <w:t>        1</w:t>
            </w:r>
            <w:r w:rsidRPr="00983A44">
              <w:rPr>
                <w:rFonts w:ascii="Verdana" w:eastAsia="宋体" w:hAnsi="Verdana" w:cs="宋体"/>
                <w:kern w:val="0"/>
                <w:sz w:val="22"/>
              </w:rPr>
              <w:t>、本公告发布之日起至投标截止之日止，凡有意参加投标者，请登录南京市公共资源交易中心网站（</w:t>
            </w:r>
            <w:proofErr w:type="spellStart"/>
            <w:r w:rsidRPr="00983A44">
              <w:rPr>
                <w:rFonts w:ascii="Verdana" w:eastAsia="宋体" w:hAnsi="Verdana" w:cs="宋体"/>
                <w:kern w:val="0"/>
                <w:sz w:val="22"/>
              </w:rPr>
              <w:t>ggzy.njzwfw.gov.cn/njggzy</w:t>
            </w:r>
            <w:proofErr w:type="spellEnd"/>
            <w:r w:rsidRPr="00983A44">
              <w:rPr>
                <w:rFonts w:ascii="Verdana" w:eastAsia="宋体" w:hAnsi="Verdana" w:cs="宋体"/>
                <w:kern w:val="0"/>
                <w:sz w:val="22"/>
              </w:rPr>
              <w:t>）购买招标文件。</w:t>
            </w:r>
            <w:r w:rsidRPr="00983A44">
              <w:rPr>
                <w:rFonts w:ascii="Verdana" w:eastAsia="宋体" w:hAnsi="Verdana" w:cs="宋体"/>
                <w:kern w:val="0"/>
                <w:sz w:val="22"/>
              </w:rPr>
              <w:t xml:space="preserve"> </w:t>
            </w:r>
          </w:p>
        </w:tc>
      </w:tr>
      <w:tr w:rsidR="00983A44" w:rsidRPr="00983A44">
        <w:tc>
          <w:tcPr>
            <w:tcW w:w="0" w:type="auto"/>
            <w:gridSpan w:val="2"/>
            <w:vAlign w:val="center"/>
            <w:hideMark/>
          </w:tcPr>
          <w:p w:rsidR="00983A44" w:rsidRPr="00983A44" w:rsidRDefault="00983A44" w:rsidP="00983A44">
            <w:pPr>
              <w:widowControl/>
              <w:spacing w:line="300" w:lineRule="atLeast"/>
              <w:jc w:val="left"/>
              <w:rPr>
                <w:rFonts w:ascii="Verdana" w:eastAsia="宋体" w:hAnsi="Verdana" w:cs="宋体"/>
                <w:kern w:val="0"/>
                <w:sz w:val="22"/>
              </w:rPr>
            </w:pPr>
            <w:r w:rsidRPr="00983A44">
              <w:rPr>
                <w:rFonts w:ascii="Verdana" w:eastAsia="宋体" w:hAnsi="Verdana" w:cs="宋体"/>
                <w:kern w:val="0"/>
                <w:sz w:val="22"/>
              </w:rPr>
              <w:t>        2</w:t>
            </w:r>
            <w:r w:rsidRPr="00983A44">
              <w:rPr>
                <w:rFonts w:ascii="Verdana" w:eastAsia="宋体" w:hAnsi="Verdana" w:cs="宋体"/>
                <w:kern w:val="0"/>
                <w:sz w:val="22"/>
              </w:rPr>
              <w:t>、招标文件每套售价</w:t>
            </w:r>
            <w:r w:rsidRPr="00983A44">
              <w:rPr>
                <w:rFonts w:ascii="Verdana" w:eastAsia="宋体" w:hAnsi="Verdana" w:cs="宋体"/>
                <w:kern w:val="0"/>
                <w:sz w:val="22"/>
              </w:rPr>
              <w:t>300</w:t>
            </w:r>
            <w:r w:rsidRPr="00983A44">
              <w:rPr>
                <w:rFonts w:ascii="Verdana" w:eastAsia="宋体" w:hAnsi="Verdana" w:cs="宋体"/>
                <w:kern w:val="0"/>
                <w:sz w:val="22"/>
              </w:rPr>
              <w:t>元</w:t>
            </w:r>
            <w:r w:rsidRPr="00983A44">
              <w:rPr>
                <w:rFonts w:ascii="Verdana" w:eastAsia="宋体" w:hAnsi="Verdana" w:cs="宋体"/>
                <w:kern w:val="0"/>
                <w:sz w:val="22"/>
              </w:rPr>
              <w:t>(</w:t>
            </w:r>
            <w:r w:rsidRPr="00983A44">
              <w:rPr>
                <w:rFonts w:ascii="Verdana" w:eastAsia="宋体" w:hAnsi="Verdana" w:cs="宋体"/>
                <w:kern w:val="0"/>
                <w:sz w:val="22"/>
              </w:rPr>
              <w:t>含相关工具软件使用费），售后不退。</w:t>
            </w:r>
            <w:r w:rsidRPr="00983A44">
              <w:rPr>
                <w:rFonts w:ascii="Verdana" w:eastAsia="宋体" w:hAnsi="Verdana" w:cs="宋体"/>
                <w:kern w:val="0"/>
                <w:sz w:val="22"/>
              </w:rPr>
              <w:t xml:space="preserve"> </w:t>
            </w:r>
          </w:p>
        </w:tc>
      </w:tr>
      <w:tr w:rsidR="00983A44" w:rsidRPr="00983A44">
        <w:tc>
          <w:tcPr>
            <w:tcW w:w="0" w:type="auto"/>
            <w:vAlign w:val="center"/>
            <w:hideMark/>
          </w:tcPr>
          <w:p w:rsidR="00983A44" w:rsidRPr="00983A44" w:rsidRDefault="00983A44" w:rsidP="00983A44">
            <w:pPr>
              <w:widowControl/>
              <w:jc w:val="left"/>
              <w:rPr>
                <w:rFonts w:ascii="Verdana" w:eastAsia="宋体" w:hAnsi="Verdana" w:cs="宋体"/>
                <w:kern w:val="0"/>
                <w:sz w:val="22"/>
              </w:rPr>
            </w:pPr>
          </w:p>
        </w:tc>
        <w:tc>
          <w:tcPr>
            <w:tcW w:w="0" w:type="auto"/>
            <w:vAlign w:val="center"/>
            <w:hideMark/>
          </w:tcPr>
          <w:p w:rsidR="00983A44" w:rsidRPr="00983A44" w:rsidRDefault="00983A44" w:rsidP="00983A44">
            <w:pPr>
              <w:widowControl/>
              <w:jc w:val="left"/>
              <w:rPr>
                <w:rFonts w:ascii="Times New Roman" w:eastAsia="Times New Roman" w:hAnsi="Times New Roman" w:cs="Times New Roman"/>
                <w:kern w:val="0"/>
                <w:sz w:val="20"/>
                <w:szCs w:val="20"/>
              </w:rPr>
            </w:pPr>
          </w:p>
        </w:tc>
      </w:tr>
      <w:tr w:rsidR="00983A44" w:rsidRPr="00983A44">
        <w:tc>
          <w:tcPr>
            <w:tcW w:w="0" w:type="auto"/>
            <w:gridSpan w:val="2"/>
            <w:vAlign w:val="center"/>
            <w:hideMark/>
          </w:tcPr>
          <w:p w:rsidR="00983A44" w:rsidRPr="00983A44" w:rsidRDefault="00983A44" w:rsidP="00983A44">
            <w:pPr>
              <w:widowControl/>
              <w:spacing w:line="300" w:lineRule="atLeast"/>
              <w:jc w:val="left"/>
              <w:rPr>
                <w:rFonts w:ascii="Verdana" w:eastAsia="宋体" w:hAnsi="Verdana" w:cs="宋体"/>
                <w:kern w:val="0"/>
                <w:sz w:val="22"/>
              </w:rPr>
            </w:pPr>
            <w:r w:rsidRPr="00983A44">
              <w:rPr>
                <w:rFonts w:ascii="Verdana" w:eastAsia="宋体" w:hAnsi="Verdana" w:cs="宋体"/>
                <w:b/>
                <w:bCs/>
                <w:kern w:val="0"/>
                <w:sz w:val="22"/>
              </w:rPr>
              <w:t>五、资格审查方法：</w:t>
            </w:r>
            <w:r w:rsidRPr="00983A44">
              <w:rPr>
                <w:rFonts w:ascii="Verdana" w:eastAsia="宋体" w:hAnsi="Verdana" w:cs="宋体"/>
                <w:kern w:val="0"/>
                <w:sz w:val="22"/>
              </w:rPr>
              <w:t xml:space="preserve"> </w:t>
            </w:r>
          </w:p>
        </w:tc>
      </w:tr>
      <w:tr w:rsidR="00983A44" w:rsidRPr="00983A44">
        <w:tc>
          <w:tcPr>
            <w:tcW w:w="0" w:type="auto"/>
            <w:gridSpan w:val="2"/>
            <w:vAlign w:val="center"/>
            <w:hideMark/>
          </w:tcPr>
          <w:p w:rsidR="00983A44" w:rsidRPr="00983A44" w:rsidRDefault="00983A44" w:rsidP="00983A44">
            <w:pPr>
              <w:widowControl/>
              <w:spacing w:line="300" w:lineRule="atLeast"/>
              <w:jc w:val="left"/>
              <w:rPr>
                <w:rFonts w:ascii="Verdana" w:eastAsia="宋体" w:hAnsi="Verdana" w:cs="宋体"/>
                <w:kern w:val="0"/>
                <w:sz w:val="22"/>
              </w:rPr>
            </w:pPr>
            <w:r w:rsidRPr="00983A44">
              <w:rPr>
                <w:rFonts w:ascii="Verdana" w:eastAsia="宋体" w:hAnsi="Verdana" w:cs="宋体"/>
                <w:kern w:val="0"/>
                <w:sz w:val="22"/>
              </w:rPr>
              <w:t>        1</w:t>
            </w:r>
            <w:r w:rsidRPr="00983A44">
              <w:rPr>
                <w:rFonts w:ascii="Verdana" w:eastAsia="宋体" w:hAnsi="Verdana" w:cs="宋体"/>
                <w:kern w:val="0"/>
                <w:sz w:val="22"/>
              </w:rPr>
              <w:t>、对投标人的资格审查方法按照苏建规字（</w:t>
            </w:r>
            <w:r w:rsidRPr="00983A44">
              <w:rPr>
                <w:rFonts w:ascii="Verdana" w:eastAsia="宋体" w:hAnsi="Verdana" w:cs="宋体"/>
                <w:kern w:val="0"/>
                <w:sz w:val="22"/>
              </w:rPr>
              <w:t>2013</w:t>
            </w:r>
            <w:r w:rsidRPr="00983A44">
              <w:rPr>
                <w:rFonts w:ascii="Verdana" w:eastAsia="宋体" w:hAnsi="Verdana" w:cs="宋体"/>
                <w:kern w:val="0"/>
                <w:sz w:val="22"/>
              </w:rPr>
              <w:t>）</w:t>
            </w:r>
            <w:r w:rsidRPr="00983A44">
              <w:rPr>
                <w:rFonts w:ascii="Verdana" w:eastAsia="宋体" w:hAnsi="Verdana" w:cs="宋体"/>
                <w:kern w:val="0"/>
                <w:sz w:val="22"/>
              </w:rPr>
              <w:t>4</w:t>
            </w:r>
            <w:r w:rsidRPr="00983A44">
              <w:rPr>
                <w:rFonts w:ascii="Verdana" w:eastAsia="宋体" w:hAnsi="Verdana" w:cs="宋体"/>
                <w:kern w:val="0"/>
                <w:sz w:val="22"/>
              </w:rPr>
              <w:t>号文件及有关法规文件的规定执行。</w:t>
            </w:r>
            <w:r w:rsidRPr="00983A44">
              <w:rPr>
                <w:rFonts w:ascii="Verdana" w:eastAsia="宋体" w:hAnsi="Verdana" w:cs="宋体"/>
                <w:kern w:val="0"/>
                <w:sz w:val="22"/>
              </w:rPr>
              <w:t xml:space="preserve"> </w:t>
            </w:r>
          </w:p>
        </w:tc>
      </w:tr>
      <w:tr w:rsidR="00983A44" w:rsidRPr="00983A44">
        <w:tc>
          <w:tcPr>
            <w:tcW w:w="0" w:type="auto"/>
            <w:gridSpan w:val="2"/>
            <w:vAlign w:val="center"/>
            <w:hideMark/>
          </w:tcPr>
          <w:p w:rsidR="00983A44" w:rsidRPr="00983A44" w:rsidRDefault="00983A44" w:rsidP="00983A44">
            <w:pPr>
              <w:widowControl/>
              <w:spacing w:line="300" w:lineRule="atLeast"/>
              <w:jc w:val="left"/>
              <w:rPr>
                <w:rFonts w:ascii="Verdana" w:eastAsia="宋体" w:hAnsi="Verdana" w:cs="宋体"/>
                <w:kern w:val="0"/>
                <w:sz w:val="22"/>
              </w:rPr>
            </w:pPr>
            <w:r w:rsidRPr="00983A44">
              <w:rPr>
                <w:rFonts w:ascii="Verdana" w:eastAsia="宋体" w:hAnsi="Verdana" w:cs="宋体"/>
                <w:kern w:val="0"/>
                <w:sz w:val="22"/>
              </w:rPr>
              <w:lastRenderedPageBreak/>
              <w:t>        2</w:t>
            </w:r>
            <w:r w:rsidRPr="00983A44">
              <w:rPr>
                <w:rFonts w:ascii="Verdana" w:eastAsia="宋体" w:hAnsi="Verdana" w:cs="宋体"/>
                <w:kern w:val="0"/>
                <w:sz w:val="22"/>
              </w:rPr>
              <w:t>、本工程按照苏建规字（</w:t>
            </w:r>
            <w:r w:rsidRPr="00983A44">
              <w:rPr>
                <w:rFonts w:ascii="Verdana" w:eastAsia="宋体" w:hAnsi="Verdana" w:cs="宋体"/>
                <w:kern w:val="0"/>
                <w:sz w:val="22"/>
              </w:rPr>
              <w:t>2013</w:t>
            </w:r>
            <w:r w:rsidRPr="00983A44">
              <w:rPr>
                <w:rFonts w:ascii="Verdana" w:eastAsia="宋体" w:hAnsi="Verdana" w:cs="宋体"/>
                <w:kern w:val="0"/>
                <w:sz w:val="22"/>
              </w:rPr>
              <w:t>）</w:t>
            </w:r>
            <w:r w:rsidRPr="00983A44">
              <w:rPr>
                <w:rFonts w:ascii="Verdana" w:eastAsia="宋体" w:hAnsi="Verdana" w:cs="宋体"/>
                <w:kern w:val="0"/>
                <w:sz w:val="22"/>
              </w:rPr>
              <w:t>4</w:t>
            </w:r>
            <w:r w:rsidRPr="00983A44">
              <w:rPr>
                <w:rFonts w:ascii="Verdana" w:eastAsia="宋体" w:hAnsi="Verdana" w:cs="宋体"/>
                <w:kern w:val="0"/>
                <w:sz w:val="22"/>
              </w:rPr>
              <w:t>号文件规定，资审合格的必要合格条件为：</w:t>
            </w:r>
            <w:r w:rsidRPr="00983A44">
              <w:rPr>
                <w:rFonts w:ascii="Verdana" w:eastAsia="宋体" w:hAnsi="Verdana" w:cs="宋体"/>
                <w:kern w:val="0"/>
                <w:sz w:val="22"/>
              </w:rPr>
              <w:t xml:space="preserve"> </w:t>
            </w:r>
          </w:p>
        </w:tc>
      </w:tr>
      <w:tr w:rsidR="00983A44" w:rsidRPr="00983A44">
        <w:tc>
          <w:tcPr>
            <w:tcW w:w="0" w:type="auto"/>
            <w:gridSpan w:val="2"/>
            <w:vAlign w:val="center"/>
            <w:hideMark/>
          </w:tcPr>
          <w:p w:rsidR="00983A44" w:rsidRPr="00983A44" w:rsidRDefault="00983A44" w:rsidP="00983A44">
            <w:pPr>
              <w:widowControl/>
              <w:spacing w:line="300" w:lineRule="atLeast"/>
              <w:jc w:val="left"/>
              <w:rPr>
                <w:rFonts w:ascii="Verdana" w:eastAsia="宋体" w:hAnsi="Verdana" w:cs="宋体"/>
                <w:kern w:val="0"/>
                <w:sz w:val="22"/>
              </w:rPr>
            </w:pPr>
            <w:r w:rsidRPr="00983A44">
              <w:rPr>
                <w:rFonts w:ascii="Verdana" w:eastAsia="宋体" w:hAnsi="Verdana" w:cs="宋体"/>
                <w:kern w:val="0"/>
                <w:sz w:val="22"/>
              </w:rPr>
              <w:t>                </w:t>
            </w:r>
            <w:r w:rsidRPr="00983A44">
              <w:rPr>
                <w:rFonts w:ascii="Verdana" w:eastAsia="宋体" w:hAnsi="Verdana" w:cs="宋体"/>
                <w:kern w:val="0"/>
                <w:sz w:val="22"/>
              </w:rPr>
              <w:t>（</w:t>
            </w:r>
            <w:r w:rsidRPr="00983A44">
              <w:rPr>
                <w:rFonts w:ascii="Verdana" w:eastAsia="宋体" w:hAnsi="Verdana" w:cs="宋体"/>
                <w:kern w:val="0"/>
                <w:sz w:val="22"/>
              </w:rPr>
              <w:t>1</w:t>
            </w:r>
            <w:r w:rsidRPr="00983A44">
              <w:rPr>
                <w:rFonts w:ascii="Verdana" w:eastAsia="宋体" w:hAnsi="Verdana" w:cs="宋体"/>
                <w:kern w:val="0"/>
                <w:sz w:val="22"/>
              </w:rPr>
              <w:t>）具有独立订立合同的能力；</w:t>
            </w:r>
            <w:r w:rsidRPr="00983A44">
              <w:rPr>
                <w:rFonts w:ascii="Verdana" w:eastAsia="宋体" w:hAnsi="Verdana" w:cs="宋体"/>
                <w:kern w:val="0"/>
                <w:sz w:val="22"/>
              </w:rPr>
              <w:t xml:space="preserve"> </w:t>
            </w:r>
          </w:p>
        </w:tc>
      </w:tr>
      <w:tr w:rsidR="00983A44" w:rsidRPr="00983A44">
        <w:tc>
          <w:tcPr>
            <w:tcW w:w="0" w:type="auto"/>
            <w:gridSpan w:val="2"/>
            <w:vAlign w:val="center"/>
            <w:hideMark/>
          </w:tcPr>
          <w:p w:rsidR="00983A44" w:rsidRPr="00983A44" w:rsidRDefault="00983A44" w:rsidP="00983A44">
            <w:pPr>
              <w:widowControl/>
              <w:spacing w:line="300" w:lineRule="atLeast"/>
              <w:jc w:val="left"/>
              <w:rPr>
                <w:rFonts w:ascii="Verdana" w:eastAsia="宋体" w:hAnsi="Verdana" w:cs="宋体"/>
                <w:kern w:val="0"/>
                <w:sz w:val="22"/>
              </w:rPr>
            </w:pPr>
            <w:r w:rsidRPr="00983A44">
              <w:rPr>
                <w:rFonts w:ascii="Verdana" w:eastAsia="宋体" w:hAnsi="Verdana" w:cs="宋体"/>
                <w:kern w:val="0"/>
                <w:sz w:val="22"/>
              </w:rPr>
              <w:t>                </w:t>
            </w:r>
            <w:r w:rsidRPr="00983A44">
              <w:rPr>
                <w:rFonts w:ascii="Verdana" w:eastAsia="宋体" w:hAnsi="Verdana" w:cs="宋体"/>
                <w:kern w:val="0"/>
                <w:sz w:val="22"/>
              </w:rPr>
              <w:t>（</w:t>
            </w:r>
            <w:r w:rsidRPr="00983A44">
              <w:rPr>
                <w:rFonts w:ascii="Verdana" w:eastAsia="宋体" w:hAnsi="Verdana" w:cs="宋体"/>
                <w:kern w:val="0"/>
                <w:sz w:val="22"/>
              </w:rPr>
              <w:t>2</w:t>
            </w:r>
            <w:r w:rsidRPr="00983A44">
              <w:rPr>
                <w:rFonts w:ascii="Verdana" w:eastAsia="宋体" w:hAnsi="Verdana" w:cs="宋体"/>
                <w:kern w:val="0"/>
                <w:sz w:val="22"/>
              </w:rPr>
              <w:t>）未处于被责令停业，投标资格被取消或者财产被接管，冻结和破产状态；</w:t>
            </w:r>
            <w:r w:rsidRPr="00983A44">
              <w:rPr>
                <w:rFonts w:ascii="Verdana" w:eastAsia="宋体" w:hAnsi="Verdana" w:cs="宋体"/>
                <w:kern w:val="0"/>
                <w:sz w:val="22"/>
              </w:rPr>
              <w:t xml:space="preserve"> </w:t>
            </w:r>
          </w:p>
        </w:tc>
      </w:tr>
      <w:tr w:rsidR="00983A44" w:rsidRPr="00983A44">
        <w:tc>
          <w:tcPr>
            <w:tcW w:w="0" w:type="auto"/>
            <w:gridSpan w:val="2"/>
            <w:vAlign w:val="center"/>
            <w:hideMark/>
          </w:tcPr>
          <w:p w:rsidR="00983A44" w:rsidRPr="00983A44" w:rsidRDefault="00983A44" w:rsidP="00983A44">
            <w:pPr>
              <w:widowControl/>
              <w:spacing w:line="300" w:lineRule="atLeast"/>
              <w:jc w:val="left"/>
              <w:rPr>
                <w:rFonts w:ascii="Verdana" w:eastAsia="宋体" w:hAnsi="Verdana" w:cs="宋体"/>
                <w:kern w:val="0"/>
                <w:sz w:val="22"/>
              </w:rPr>
            </w:pPr>
            <w:r w:rsidRPr="00983A44">
              <w:rPr>
                <w:rFonts w:ascii="Verdana" w:eastAsia="宋体" w:hAnsi="Verdana" w:cs="宋体"/>
                <w:kern w:val="0"/>
                <w:sz w:val="22"/>
              </w:rPr>
              <w:t>                </w:t>
            </w:r>
            <w:r w:rsidRPr="00983A44">
              <w:rPr>
                <w:rFonts w:ascii="Verdana" w:eastAsia="宋体" w:hAnsi="Verdana" w:cs="宋体"/>
                <w:kern w:val="0"/>
                <w:sz w:val="22"/>
              </w:rPr>
              <w:t>（</w:t>
            </w:r>
            <w:r w:rsidRPr="00983A44">
              <w:rPr>
                <w:rFonts w:ascii="Verdana" w:eastAsia="宋体" w:hAnsi="Verdana" w:cs="宋体"/>
                <w:kern w:val="0"/>
                <w:sz w:val="22"/>
              </w:rPr>
              <w:t>3</w:t>
            </w:r>
            <w:r w:rsidRPr="00983A44">
              <w:rPr>
                <w:rFonts w:ascii="Verdana" w:eastAsia="宋体" w:hAnsi="Verdana" w:cs="宋体"/>
                <w:kern w:val="0"/>
                <w:sz w:val="22"/>
              </w:rPr>
              <w:t>）企业没有因骗取中标或者严重违约以及发生重大工程质量，安全生产事故等问题，被有关部门暂停投标资格并在暂停期内的；</w:t>
            </w:r>
            <w:r w:rsidRPr="00983A44">
              <w:rPr>
                <w:rFonts w:ascii="Verdana" w:eastAsia="宋体" w:hAnsi="Verdana" w:cs="宋体"/>
                <w:kern w:val="0"/>
                <w:sz w:val="22"/>
              </w:rPr>
              <w:t xml:space="preserve"> </w:t>
            </w:r>
          </w:p>
        </w:tc>
      </w:tr>
      <w:tr w:rsidR="00983A44" w:rsidRPr="00983A44">
        <w:tc>
          <w:tcPr>
            <w:tcW w:w="0" w:type="auto"/>
            <w:gridSpan w:val="2"/>
            <w:vAlign w:val="center"/>
            <w:hideMark/>
          </w:tcPr>
          <w:p w:rsidR="00983A44" w:rsidRPr="00983A44" w:rsidRDefault="00983A44" w:rsidP="00983A44">
            <w:pPr>
              <w:widowControl/>
              <w:spacing w:line="300" w:lineRule="atLeast"/>
              <w:jc w:val="left"/>
              <w:rPr>
                <w:rFonts w:ascii="Verdana" w:eastAsia="宋体" w:hAnsi="Verdana" w:cs="宋体"/>
                <w:kern w:val="0"/>
                <w:sz w:val="22"/>
              </w:rPr>
            </w:pPr>
            <w:r w:rsidRPr="00983A44">
              <w:rPr>
                <w:rFonts w:ascii="Verdana" w:eastAsia="宋体" w:hAnsi="Verdana" w:cs="宋体"/>
                <w:kern w:val="0"/>
                <w:sz w:val="22"/>
              </w:rPr>
              <w:t>                </w:t>
            </w:r>
            <w:r w:rsidRPr="00983A44">
              <w:rPr>
                <w:rFonts w:ascii="Verdana" w:eastAsia="宋体" w:hAnsi="Verdana" w:cs="宋体"/>
                <w:kern w:val="0"/>
                <w:sz w:val="22"/>
              </w:rPr>
              <w:t>（</w:t>
            </w:r>
            <w:r w:rsidRPr="00983A44">
              <w:rPr>
                <w:rFonts w:ascii="Verdana" w:eastAsia="宋体" w:hAnsi="Verdana" w:cs="宋体"/>
                <w:kern w:val="0"/>
                <w:sz w:val="22"/>
              </w:rPr>
              <w:t>4</w:t>
            </w:r>
            <w:r w:rsidRPr="00983A44">
              <w:rPr>
                <w:rFonts w:ascii="Verdana" w:eastAsia="宋体" w:hAnsi="Verdana" w:cs="宋体"/>
                <w:kern w:val="0"/>
                <w:sz w:val="22"/>
              </w:rPr>
              <w:t>）企业的资质类别等级和总监的资质等级满足招标公告要求；</w:t>
            </w:r>
            <w:r w:rsidRPr="00983A44">
              <w:rPr>
                <w:rFonts w:ascii="Verdana" w:eastAsia="宋体" w:hAnsi="Verdana" w:cs="宋体"/>
                <w:kern w:val="0"/>
                <w:sz w:val="22"/>
              </w:rPr>
              <w:t xml:space="preserve"> </w:t>
            </w:r>
          </w:p>
        </w:tc>
      </w:tr>
      <w:tr w:rsidR="00983A44" w:rsidRPr="00983A44">
        <w:tc>
          <w:tcPr>
            <w:tcW w:w="0" w:type="auto"/>
            <w:gridSpan w:val="2"/>
            <w:vAlign w:val="center"/>
            <w:hideMark/>
          </w:tcPr>
          <w:p w:rsidR="00983A44" w:rsidRPr="00983A44" w:rsidRDefault="00983A44" w:rsidP="00983A44">
            <w:pPr>
              <w:widowControl/>
              <w:spacing w:line="300" w:lineRule="atLeast"/>
              <w:jc w:val="left"/>
              <w:rPr>
                <w:rFonts w:ascii="Verdana" w:eastAsia="宋体" w:hAnsi="Verdana" w:cs="宋体"/>
                <w:kern w:val="0"/>
                <w:sz w:val="22"/>
              </w:rPr>
            </w:pPr>
            <w:r w:rsidRPr="00983A44">
              <w:rPr>
                <w:rFonts w:ascii="Verdana" w:eastAsia="宋体" w:hAnsi="Verdana" w:cs="宋体"/>
                <w:kern w:val="0"/>
                <w:sz w:val="22"/>
              </w:rPr>
              <w:t>                </w:t>
            </w:r>
            <w:r w:rsidRPr="00983A44">
              <w:rPr>
                <w:rFonts w:ascii="Verdana" w:eastAsia="宋体" w:hAnsi="Verdana" w:cs="宋体"/>
                <w:kern w:val="0"/>
                <w:sz w:val="22"/>
              </w:rPr>
              <w:t>（</w:t>
            </w:r>
            <w:r w:rsidRPr="00983A44">
              <w:rPr>
                <w:rFonts w:ascii="Verdana" w:eastAsia="宋体" w:hAnsi="Verdana" w:cs="宋体"/>
                <w:kern w:val="0"/>
                <w:sz w:val="22"/>
              </w:rPr>
              <w:t>5</w:t>
            </w:r>
            <w:r w:rsidRPr="00983A44">
              <w:rPr>
                <w:rFonts w:ascii="Verdana" w:eastAsia="宋体" w:hAnsi="Verdana" w:cs="宋体"/>
                <w:kern w:val="0"/>
                <w:sz w:val="22"/>
              </w:rPr>
              <w:t>）以联合体形式申请资格审查的，联合体的资格（资质）条件必须符合要求，并附有共同投标协议；</w:t>
            </w:r>
            <w:r w:rsidRPr="00983A44">
              <w:rPr>
                <w:rFonts w:ascii="Verdana" w:eastAsia="宋体" w:hAnsi="Verdana" w:cs="宋体"/>
                <w:kern w:val="0"/>
                <w:sz w:val="22"/>
              </w:rPr>
              <w:t xml:space="preserve"> </w:t>
            </w:r>
          </w:p>
        </w:tc>
      </w:tr>
      <w:tr w:rsidR="00983A44" w:rsidRPr="00983A44">
        <w:tc>
          <w:tcPr>
            <w:tcW w:w="0" w:type="auto"/>
            <w:gridSpan w:val="2"/>
            <w:vAlign w:val="center"/>
            <w:hideMark/>
          </w:tcPr>
          <w:p w:rsidR="00983A44" w:rsidRPr="00983A44" w:rsidRDefault="00983A44" w:rsidP="00983A44">
            <w:pPr>
              <w:widowControl/>
              <w:spacing w:line="300" w:lineRule="atLeast"/>
              <w:jc w:val="left"/>
              <w:rPr>
                <w:rFonts w:ascii="Verdana" w:eastAsia="宋体" w:hAnsi="Verdana" w:cs="宋体"/>
                <w:kern w:val="0"/>
                <w:sz w:val="22"/>
              </w:rPr>
            </w:pPr>
            <w:r w:rsidRPr="00983A44">
              <w:rPr>
                <w:rFonts w:ascii="Verdana" w:eastAsia="宋体" w:hAnsi="Verdana" w:cs="宋体"/>
                <w:kern w:val="0"/>
                <w:sz w:val="22"/>
              </w:rPr>
              <w:t>                </w:t>
            </w:r>
            <w:r w:rsidRPr="00983A44">
              <w:rPr>
                <w:rFonts w:ascii="Verdana" w:eastAsia="宋体" w:hAnsi="Verdana" w:cs="宋体"/>
                <w:kern w:val="0"/>
                <w:sz w:val="22"/>
              </w:rPr>
              <w:t>（</w:t>
            </w:r>
            <w:r w:rsidRPr="00983A44">
              <w:rPr>
                <w:rFonts w:ascii="Verdana" w:eastAsia="宋体" w:hAnsi="Verdana" w:cs="宋体"/>
                <w:kern w:val="0"/>
                <w:sz w:val="22"/>
              </w:rPr>
              <w:t>6</w:t>
            </w:r>
            <w:r w:rsidRPr="00983A44">
              <w:rPr>
                <w:rFonts w:ascii="Verdana" w:eastAsia="宋体" w:hAnsi="Verdana" w:cs="宋体"/>
                <w:kern w:val="0"/>
                <w:sz w:val="22"/>
              </w:rPr>
              <w:t>）符合法律、法规规定的其他条件。其他条件为：</w:t>
            </w:r>
            <w:r w:rsidRPr="00983A44">
              <w:rPr>
                <w:rFonts w:ascii="Verdana" w:eastAsia="宋体" w:hAnsi="Verdana" w:cs="宋体"/>
                <w:kern w:val="0"/>
                <w:sz w:val="22"/>
              </w:rPr>
              <w:t>/</w:t>
            </w:r>
          </w:p>
        </w:tc>
      </w:tr>
      <w:tr w:rsidR="00983A44" w:rsidRPr="00983A44">
        <w:tc>
          <w:tcPr>
            <w:tcW w:w="0" w:type="auto"/>
            <w:gridSpan w:val="2"/>
            <w:vAlign w:val="center"/>
            <w:hideMark/>
          </w:tcPr>
          <w:p w:rsidR="00983A44" w:rsidRPr="00983A44" w:rsidRDefault="00983A44" w:rsidP="00983A44">
            <w:pPr>
              <w:widowControl/>
              <w:spacing w:line="300" w:lineRule="atLeast"/>
              <w:jc w:val="left"/>
              <w:rPr>
                <w:rFonts w:ascii="Verdana" w:eastAsia="宋体" w:hAnsi="Verdana" w:cs="宋体"/>
                <w:kern w:val="0"/>
                <w:sz w:val="22"/>
              </w:rPr>
            </w:pPr>
            <w:r w:rsidRPr="00983A44">
              <w:rPr>
                <w:rFonts w:ascii="Verdana" w:eastAsia="宋体" w:hAnsi="Verdana" w:cs="宋体"/>
                <w:kern w:val="0"/>
                <w:sz w:val="22"/>
              </w:rPr>
              <w:t>        3</w:t>
            </w:r>
            <w:r w:rsidRPr="00983A44">
              <w:rPr>
                <w:rFonts w:ascii="Verdana" w:eastAsia="宋体" w:hAnsi="Verdana" w:cs="宋体"/>
                <w:kern w:val="0"/>
                <w:sz w:val="22"/>
              </w:rPr>
              <w:t>、本工程按照苏建规字（</w:t>
            </w:r>
            <w:r w:rsidRPr="00983A44">
              <w:rPr>
                <w:rFonts w:ascii="Verdana" w:eastAsia="宋体" w:hAnsi="Verdana" w:cs="宋体"/>
                <w:kern w:val="0"/>
                <w:sz w:val="22"/>
              </w:rPr>
              <w:t>2013</w:t>
            </w:r>
            <w:r w:rsidRPr="00983A44">
              <w:rPr>
                <w:rFonts w:ascii="Verdana" w:eastAsia="宋体" w:hAnsi="Verdana" w:cs="宋体"/>
                <w:kern w:val="0"/>
                <w:sz w:val="22"/>
              </w:rPr>
              <w:t>）</w:t>
            </w:r>
            <w:r w:rsidRPr="00983A44">
              <w:rPr>
                <w:rFonts w:ascii="Verdana" w:eastAsia="宋体" w:hAnsi="Verdana" w:cs="宋体"/>
                <w:kern w:val="0"/>
                <w:sz w:val="22"/>
              </w:rPr>
              <w:t>4</w:t>
            </w:r>
            <w:r w:rsidRPr="00983A44">
              <w:rPr>
                <w:rFonts w:ascii="Verdana" w:eastAsia="宋体" w:hAnsi="Verdana" w:cs="宋体"/>
                <w:kern w:val="0"/>
                <w:sz w:val="22"/>
              </w:rPr>
              <w:t>号文件规定，资审合格的可选合格条件为：</w:t>
            </w:r>
            <w:r w:rsidRPr="00983A44">
              <w:rPr>
                <w:rFonts w:ascii="Verdana" w:eastAsia="宋体" w:hAnsi="Verdana" w:cs="宋体"/>
                <w:kern w:val="0"/>
                <w:sz w:val="22"/>
              </w:rPr>
              <w:t xml:space="preserve"> </w:t>
            </w:r>
          </w:p>
        </w:tc>
      </w:tr>
      <w:tr w:rsidR="00983A44" w:rsidRPr="00983A44">
        <w:tc>
          <w:tcPr>
            <w:tcW w:w="0" w:type="auto"/>
            <w:gridSpan w:val="2"/>
            <w:vAlign w:val="center"/>
            <w:hideMark/>
          </w:tcPr>
          <w:tbl>
            <w:tblPr>
              <w:tblW w:w="0" w:type="auto"/>
              <w:tblCellMar>
                <w:top w:w="15" w:type="dxa"/>
                <w:left w:w="15" w:type="dxa"/>
                <w:bottom w:w="15" w:type="dxa"/>
                <w:right w:w="15" w:type="dxa"/>
              </w:tblCellMar>
              <w:tblLook w:val="04A0"/>
            </w:tblPr>
            <w:tblGrid>
              <w:gridCol w:w="649"/>
              <w:gridCol w:w="130"/>
            </w:tblGrid>
            <w:tr w:rsidR="00983A44" w:rsidRPr="00983A44">
              <w:tc>
                <w:tcPr>
                  <w:tcW w:w="0" w:type="auto"/>
                  <w:vAlign w:val="center"/>
                  <w:hideMark/>
                </w:tcPr>
                <w:p w:rsidR="00983A44" w:rsidRPr="00983A44" w:rsidRDefault="00983A44" w:rsidP="00983A44">
                  <w:pPr>
                    <w:widowControl/>
                    <w:jc w:val="left"/>
                    <w:rPr>
                      <w:rFonts w:ascii="Verdana" w:eastAsia="宋体" w:hAnsi="Verdana" w:cs="宋体"/>
                      <w:kern w:val="0"/>
                      <w:sz w:val="22"/>
                    </w:rPr>
                  </w:pPr>
                  <w:r w:rsidRPr="00983A44">
                    <w:rPr>
                      <w:rFonts w:ascii="Verdana" w:eastAsia="宋体" w:hAnsi="Verdana" w:cs="宋体"/>
                      <w:kern w:val="0"/>
                      <w:sz w:val="22"/>
                    </w:rPr>
                    <w:t xml:space="preserve">         </w:t>
                  </w:r>
                </w:p>
              </w:tc>
              <w:tc>
                <w:tcPr>
                  <w:tcW w:w="0" w:type="auto"/>
                  <w:vAlign w:val="center"/>
                  <w:hideMark/>
                </w:tcPr>
                <w:p w:rsidR="00983A44" w:rsidRPr="00983A44" w:rsidRDefault="00983A44" w:rsidP="00983A44">
                  <w:pPr>
                    <w:widowControl/>
                    <w:jc w:val="left"/>
                    <w:rPr>
                      <w:rFonts w:ascii="Verdana" w:eastAsia="宋体" w:hAnsi="Verdana" w:cs="宋体"/>
                      <w:kern w:val="0"/>
                      <w:sz w:val="22"/>
                    </w:rPr>
                  </w:pPr>
                  <w:r w:rsidRPr="00983A44">
                    <w:rPr>
                      <w:rFonts w:ascii="Verdana" w:eastAsia="宋体" w:hAnsi="Verdana" w:cs="宋体"/>
                      <w:kern w:val="0"/>
                      <w:sz w:val="22"/>
                    </w:rPr>
                    <w:t>/</w:t>
                  </w:r>
                </w:p>
              </w:tc>
            </w:tr>
          </w:tbl>
          <w:p w:rsidR="00983A44" w:rsidRPr="00983A44" w:rsidRDefault="00983A44" w:rsidP="00983A44">
            <w:pPr>
              <w:widowControl/>
              <w:spacing w:line="300" w:lineRule="atLeast"/>
              <w:jc w:val="left"/>
              <w:rPr>
                <w:rFonts w:ascii="Verdana" w:eastAsia="宋体" w:hAnsi="Verdana" w:cs="宋体"/>
                <w:kern w:val="0"/>
                <w:sz w:val="22"/>
              </w:rPr>
            </w:pPr>
          </w:p>
        </w:tc>
      </w:tr>
      <w:tr w:rsidR="00983A44" w:rsidRPr="00983A44">
        <w:tc>
          <w:tcPr>
            <w:tcW w:w="0" w:type="auto"/>
            <w:gridSpan w:val="2"/>
            <w:vAlign w:val="center"/>
            <w:hideMark/>
          </w:tcPr>
          <w:p w:rsidR="00983A44" w:rsidRPr="00983A44" w:rsidRDefault="00983A44" w:rsidP="00983A44">
            <w:pPr>
              <w:widowControl/>
              <w:spacing w:line="300" w:lineRule="atLeast"/>
              <w:jc w:val="left"/>
              <w:rPr>
                <w:rFonts w:ascii="Verdana" w:eastAsia="宋体" w:hAnsi="Verdana" w:cs="宋体"/>
                <w:kern w:val="0"/>
                <w:sz w:val="22"/>
              </w:rPr>
            </w:pPr>
          </w:p>
        </w:tc>
      </w:tr>
      <w:tr w:rsidR="00983A44" w:rsidRPr="00983A44">
        <w:tc>
          <w:tcPr>
            <w:tcW w:w="0" w:type="auto"/>
            <w:gridSpan w:val="2"/>
            <w:vAlign w:val="center"/>
            <w:hideMark/>
          </w:tcPr>
          <w:p w:rsidR="00983A44" w:rsidRPr="00983A44" w:rsidRDefault="00983A44" w:rsidP="00983A44">
            <w:pPr>
              <w:widowControl/>
              <w:spacing w:before="100" w:beforeAutospacing="1" w:after="100" w:afterAutospacing="1" w:line="300" w:lineRule="atLeast"/>
              <w:jc w:val="left"/>
              <w:rPr>
                <w:rFonts w:ascii="Verdana" w:eastAsia="宋体" w:hAnsi="Verdana" w:cs="宋体"/>
                <w:kern w:val="0"/>
                <w:sz w:val="22"/>
              </w:rPr>
            </w:pPr>
            <w:r w:rsidRPr="00983A44">
              <w:rPr>
                <w:rFonts w:ascii="Verdana" w:eastAsia="宋体" w:hAnsi="Verdana" w:cs="宋体"/>
                <w:b/>
                <w:bCs/>
                <w:kern w:val="0"/>
                <w:sz w:val="22"/>
              </w:rPr>
              <w:t>六、评标方法：</w:t>
            </w:r>
            <w:r w:rsidRPr="00983A44">
              <w:rPr>
                <w:rFonts w:ascii="Verdana" w:eastAsia="宋体" w:hAnsi="Verdana" w:cs="宋体"/>
                <w:kern w:val="0"/>
                <w:sz w:val="22"/>
              </w:rPr>
              <w:t xml:space="preserve"> </w:t>
            </w:r>
          </w:p>
          <w:p w:rsidR="00983A44" w:rsidRPr="00983A44" w:rsidRDefault="00983A44" w:rsidP="00983A44">
            <w:pPr>
              <w:widowControl/>
              <w:spacing w:before="100" w:beforeAutospacing="1" w:after="100" w:afterAutospacing="1" w:line="300" w:lineRule="atLeast"/>
              <w:jc w:val="left"/>
              <w:rPr>
                <w:rFonts w:ascii="Verdana" w:eastAsia="宋体" w:hAnsi="Verdana" w:cs="宋体"/>
                <w:kern w:val="0"/>
                <w:sz w:val="22"/>
              </w:rPr>
            </w:pPr>
            <w:r w:rsidRPr="00983A44">
              <w:rPr>
                <w:rFonts w:ascii="宋体" w:eastAsia="宋体" w:hAnsi="宋体" w:cs="宋体" w:hint="eastAsia"/>
                <w:kern w:val="0"/>
                <w:sz w:val="22"/>
                <w:szCs w:val="20"/>
              </w:rPr>
              <w:t>本评标办法须与招标文件评标的标准和方法一致。如需调整评标办法，招标人应重发公告。</w:t>
            </w:r>
          </w:p>
        </w:tc>
      </w:tr>
      <w:tr w:rsidR="00983A44" w:rsidRPr="00983A44">
        <w:tc>
          <w:tcPr>
            <w:tcW w:w="0" w:type="auto"/>
            <w:gridSpan w:val="2"/>
            <w:vAlign w:val="center"/>
            <w:hideMark/>
          </w:tcPr>
          <w:tbl>
            <w:tblPr>
              <w:tblW w:w="0" w:type="auto"/>
              <w:tblCellMar>
                <w:top w:w="15" w:type="dxa"/>
                <w:left w:w="15" w:type="dxa"/>
                <w:bottom w:w="15" w:type="dxa"/>
                <w:right w:w="15" w:type="dxa"/>
              </w:tblCellMar>
              <w:tblLook w:val="04A0"/>
            </w:tblPr>
            <w:tblGrid>
              <w:gridCol w:w="1950"/>
              <w:gridCol w:w="2450"/>
            </w:tblGrid>
            <w:tr w:rsidR="00983A44" w:rsidRPr="00983A44">
              <w:tc>
                <w:tcPr>
                  <w:tcW w:w="0" w:type="auto"/>
                  <w:vAlign w:val="center"/>
                  <w:hideMark/>
                </w:tcPr>
                <w:p w:rsidR="00983A44" w:rsidRPr="00983A44" w:rsidRDefault="00983A44" w:rsidP="00983A44">
                  <w:pPr>
                    <w:widowControl/>
                    <w:spacing w:line="300" w:lineRule="atLeast"/>
                    <w:jc w:val="left"/>
                    <w:rPr>
                      <w:rFonts w:ascii="宋体" w:eastAsia="宋体" w:hAnsi="宋体" w:cs="宋体"/>
                      <w:kern w:val="0"/>
                      <w:sz w:val="24"/>
                      <w:szCs w:val="24"/>
                    </w:rPr>
                  </w:pPr>
                  <w:r w:rsidRPr="00983A44">
                    <w:rPr>
                      <w:rFonts w:ascii="宋体" w:eastAsia="宋体" w:hAnsi="宋体" w:cs="宋体"/>
                      <w:kern w:val="0"/>
                      <w:sz w:val="24"/>
                      <w:szCs w:val="24"/>
                    </w:rPr>
                    <w:t xml:space="preserve">         </w:t>
                  </w:r>
                </w:p>
              </w:tc>
              <w:tc>
                <w:tcPr>
                  <w:tcW w:w="0" w:type="auto"/>
                  <w:vAlign w:val="center"/>
                  <w:hideMark/>
                </w:tcPr>
                <w:p w:rsidR="00983A44" w:rsidRPr="00983A44" w:rsidRDefault="00983A44" w:rsidP="00983A44">
                  <w:pPr>
                    <w:widowControl/>
                    <w:jc w:val="left"/>
                    <w:rPr>
                      <w:rFonts w:ascii="Verdana" w:eastAsia="宋体" w:hAnsi="Verdana" w:cs="宋体"/>
                      <w:kern w:val="0"/>
                      <w:sz w:val="22"/>
                    </w:rPr>
                  </w:pPr>
                  <w:r w:rsidRPr="00983A44">
                    <w:rPr>
                      <w:rFonts w:ascii="Verdana" w:eastAsia="宋体" w:hAnsi="Verdana" w:cs="宋体"/>
                      <w:kern w:val="0"/>
                      <w:sz w:val="22"/>
                    </w:rPr>
                    <w:t>本标段采用综合评估法。</w:t>
                  </w:r>
                  <w:r w:rsidRPr="00983A44">
                    <w:rPr>
                      <w:rFonts w:ascii="Verdana" w:eastAsia="宋体" w:hAnsi="Verdana" w:cs="宋体"/>
                      <w:kern w:val="0"/>
                      <w:sz w:val="22"/>
                    </w:rPr>
                    <w:t xml:space="preserve"> </w:t>
                  </w:r>
                </w:p>
              </w:tc>
            </w:tr>
          </w:tbl>
          <w:p w:rsidR="00983A44" w:rsidRPr="00983A44" w:rsidRDefault="00983A44" w:rsidP="00983A44">
            <w:pPr>
              <w:widowControl/>
              <w:spacing w:line="300" w:lineRule="atLeast"/>
              <w:jc w:val="left"/>
              <w:rPr>
                <w:rFonts w:ascii="Verdana" w:eastAsia="宋体" w:hAnsi="Verdana" w:cs="宋体"/>
                <w:kern w:val="0"/>
                <w:sz w:val="22"/>
              </w:rPr>
            </w:pPr>
          </w:p>
        </w:tc>
      </w:tr>
      <w:tr w:rsidR="00983A44" w:rsidRPr="00983A44">
        <w:tc>
          <w:tcPr>
            <w:tcW w:w="0" w:type="auto"/>
            <w:gridSpan w:val="2"/>
            <w:vAlign w:val="center"/>
            <w:hideMark/>
          </w:tcPr>
          <w:tbl>
            <w:tblPr>
              <w:tblW w:w="0" w:type="auto"/>
              <w:tblCellMar>
                <w:top w:w="15" w:type="dxa"/>
                <w:left w:w="15" w:type="dxa"/>
                <w:bottom w:w="15" w:type="dxa"/>
                <w:right w:w="15" w:type="dxa"/>
              </w:tblCellMar>
              <w:tblLook w:val="04A0"/>
            </w:tblPr>
            <w:tblGrid>
              <w:gridCol w:w="649"/>
              <w:gridCol w:w="7657"/>
            </w:tblGrid>
            <w:tr w:rsidR="00983A44" w:rsidRPr="00983A44">
              <w:tc>
                <w:tcPr>
                  <w:tcW w:w="0" w:type="auto"/>
                  <w:vAlign w:val="center"/>
                  <w:hideMark/>
                </w:tcPr>
                <w:p w:rsidR="00983A44" w:rsidRPr="00983A44" w:rsidRDefault="00983A44" w:rsidP="00983A44">
                  <w:pPr>
                    <w:widowControl/>
                    <w:jc w:val="left"/>
                    <w:rPr>
                      <w:rFonts w:ascii="Verdana" w:eastAsia="宋体" w:hAnsi="Verdana" w:cs="宋体"/>
                      <w:kern w:val="0"/>
                      <w:sz w:val="22"/>
                    </w:rPr>
                  </w:pPr>
                  <w:r w:rsidRPr="00983A44">
                    <w:rPr>
                      <w:rFonts w:ascii="Verdana" w:eastAsia="宋体" w:hAnsi="Verdana" w:cs="宋体"/>
                      <w:kern w:val="0"/>
                      <w:sz w:val="22"/>
                    </w:rPr>
                    <w:t xml:space="preserve">         </w:t>
                  </w:r>
                </w:p>
              </w:tc>
              <w:tc>
                <w:tcPr>
                  <w:tcW w:w="0" w:type="auto"/>
                  <w:vAlign w:val="center"/>
                  <w:hideMark/>
                </w:tcPr>
                <w:p w:rsidR="00983A44" w:rsidRPr="00983A44" w:rsidRDefault="00983A44" w:rsidP="00983A44">
                  <w:pPr>
                    <w:widowControl/>
                    <w:jc w:val="left"/>
                    <w:rPr>
                      <w:rFonts w:ascii="Verdana" w:eastAsia="宋体" w:hAnsi="Verdana" w:cs="宋体"/>
                      <w:kern w:val="0"/>
                      <w:sz w:val="22"/>
                    </w:rPr>
                  </w:pPr>
                  <w:r w:rsidRPr="00983A44">
                    <w:rPr>
                      <w:rFonts w:ascii="Verdana" w:eastAsia="宋体" w:hAnsi="Verdana" w:cs="宋体"/>
                      <w:kern w:val="0"/>
                      <w:sz w:val="22"/>
                    </w:rPr>
                    <w:t>（一）监理大纲（</w:t>
                  </w:r>
                  <w:r w:rsidRPr="00983A44">
                    <w:rPr>
                      <w:rFonts w:ascii="Verdana" w:eastAsia="宋体" w:hAnsi="Verdana" w:cs="宋体"/>
                      <w:kern w:val="0"/>
                      <w:sz w:val="22"/>
                    </w:rPr>
                    <w:t>24</w:t>
                  </w:r>
                  <w:r w:rsidRPr="00983A44">
                    <w:rPr>
                      <w:rFonts w:ascii="Verdana" w:eastAsia="宋体" w:hAnsi="Verdana" w:cs="宋体"/>
                      <w:kern w:val="0"/>
                      <w:sz w:val="22"/>
                    </w:rPr>
                    <w:t>分）</w:t>
                  </w:r>
                  <w:r w:rsidRPr="00983A44">
                    <w:rPr>
                      <w:rFonts w:ascii="Verdana" w:eastAsia="宋体" w:hAnsi="Verdana" w:cs="宋体"/>
                      <w:kern w:val="0"/>
                      <w:sz w:val="22"/>
                    </w:rPr>
                    <w:br/>
                    <w:t>1</w:t>
                  </w:r>
                  <w:r w:rsidRPr="00983A44">
                    <w:rPr>
                      <w:rFonts w:ascii="Verdana" w:eastAsia="宋体" w:hAnsi="Verdana" w:cs="宋体"/>
                      <w:kern w:val="0"/>
                      <w:sz w:val="22"/>
                    </w:rPr>
                    <w:t>、监理大纲内容齐全、结构完整、重点突出、符合规范、针对性强；优：</w:t>
                  </w:r>
                  <w:r w:rsidRPr="00983A44">
                    <w:rPr>
                      <w:rFonts w:ascii="Verdana" w:eastAsia="宋体" w:hAnsi="Verdana" w:cs="宋体"/>
                      <w:kern w:val="0"/>
                      <w:sz w:val="22"/>
                    </w:rPr>
                    <w:t>2</w:t>
                  </w:r>
                  <w:r w:rsidRPr="00983A44">
                    <w:rPr>
                      <w:rFonts w:ascii="Verdana" w:eastAsia="宋体" w:hAnsi="Verdana" w:cs="宋体"/>
                      <w:kern w:val="0"/>
                      <w:sz w:val="22"/>
                    </w:rPr>
                    <w:t>分，良：</w:t>
                  </w:r>
                  <w:r w:rsidRPr="00983A44">
                    <w:rPr>
                      <w:rFonts w:ascii="Verdana" w:eastAsia="宋体" w:hAnsi="Verdana" w:cs="宋体"/>
                      <w:kern w:val="0"/>
                      <w:sz w:val="22"/>
                    </w:rPr>
                    <w:t>1.8</w:t>
                  </w:r>
                  <w:r w:rsidRPr="00983A44">
                    <w:rPr>
                      <w:rFonts w:ascii="Verdana" w:eastAsia="宋体" w:hAnsi="Verdana" w:cs="宋体"/>
                      <w:kern w:val="0"/>
                      <w:sz w:val="22"/>
                    </w:rPr>
                    <w:t>分，中：</w:t>
                  </w:r>
                  <w:r w:rsidRPr="00983A44">
                    <w:rPr>
                      <w:rFonts w:ascii="Verdana" w:eastAsia="宋体" w:hAnsi="Verdana" w:cs="宋体"/>
                      <w:kern w:val="0"/>
                      <w:sz w:val="22"/>
                    </w:rPr>
                    <w:t>1.6</w:t>
                  </w:r>
                  <w:r w:rsidRPr="00983A44">
                    <w:rPr>
                      <w:rFonts w:ascii="Verdana" w:eastAsia="宋体" w:hAnsi="Verdana" w:cs="宋体"/>
                      <w:kern w:val="0"/>
                      <w:sz w:val="22"/>
                    </w:rPr>
                    <w:t>分，差：</w:t>
                  </w:r>
                  <w:r w:rsidRPr="00983A44">
                    <w:rPr>
                      <w:rFonts w:ascii="Verdana" w:eastAsia="宋体" w:hAnsi="Verdana" w:cs="宋体"/>
                      <w:kern w:val="0"/>
                      <w:sz w:val="22"/>
                    </w:rPr>
                    <w:t>1.4</w:t>
                  </w:r>
                  <w:r w:rsidRPr="00983A44">
                    <w:rPr>
                      <w:rFonts w:ascii="Verdana" w:eastAsia="宋体" w:hAnsi="Verdana" w:cs="宋体"/>
                      <w:kern w:val="0"/>
                      <w:sz w:val="22"/>
                    </w:rPr>
                    <w:t>分；</w:t>
                  </w:r>
                  <w:r w:rsidRPr="00983A44">
                    <w:rPr>
                      <w:rFonts w:ascii="Verdana" w:eastAsia="宋体" w:hAnsi="Verdana" w:cs="宋体"/>
                      <w:kern w:val="0"/>
                      <w:sz w:val="22"/>
                    </w:rPr>
                    <w:br/>
                    <w:t>2</w:t>
                  </w:r>
                  <w:r w:rsidRPr="00983A44">
                    <w:rPr>
                      <w:rFonts w:ascii="Verdana" w:eastAsia="宋体" w:hAnsi="Verdana" w:cs="宋体"/>
                      <w:kern w:val="0"/>
                      <w:sz w:val="22"/>
                    </w:rPr>
                    <w:t>、质量控制管理方案针对性强、要点明确、措施得当；优：</w:t>
                  </w:r>
                  <w:r w:rsidRPr="00983A44">
                    <w:rPr>
                      <w:rFonts w:ascii="Verdana" w:eastAsia="宋体" w:hAnsi="Verdana" w:cs="宋体"/>
                      <w:kern w:val="0"/>
                      <w:sz w:val="22"/>
                    </w:rPr>
                    <w:t>2</w:t>
                  </w:r>
                  <w:r w:rsidRPr="00983A44">
                    <w:rPr>
                      <w:rFonts w:ascii="Verdana" w:eastAsia="宋体" w:hAnsi="Verdana" w:cs="宋体"/>
                      <w:kern w:val="0"/>
                      <w:sz w:val="22"/>
                    </w:rPr>
                    <w:t>分，良：</w:t>
                  </w:r>
                  <w:r w:rsidRPr="00983A44">
                    <w:rPr>
                      <w:rFonts w:ascii="Verdana" w:eastAsia="宋体" w:hAnsi="Verdana" w:cs="宋体"/>
                      <w:kern w:val="0"/>
                      <w:sz w:val="22"/>
                    </w:rPr>
                    <w:t>1.8</w:t>
                  </w:r>
                  <w:r w:rsidRPr="00983A44">
                    <w:rPr>
                      <w:rFonts w:ascii="Verdana" w:eastAsia="宋体" w:hAnsi="Verdana" w:cs="宋体"/>
                      <w:kern w:val="0"/>
                      <w:sz w:val="22"/>
                    </w:rPr>
                    <w:t>分，中：</w:t>
                  </w:r>
                  <w:r w:rsidRPr="00983A44">
                    <w:rPr>
                      <w:rFonts w:ascii="Verdana" w:eastAsia="宋体" w:hAnsi="Verdana" w:cs="宋体"/>
                      <w:kern w:val="0"/>
                      <w:sz w:val="22"/>
                    </w:rPr>
                    <w:t>1.6</w:t>
                  </w:r>
                  <w:r w:rsidRPr="00983A44">
                    <w:rPr>
                      <w:rFonts w:ascii="Verdana" w:eastAsia="宋体" w:hAnsi="Verdana" w:cs="宋体"/>
                      <w:kern w:val="0"/>
                      <w:sz w:val="22"/>
                    </w:rPr>
                    <w:t>分，差：</w:t>
                  </w:r>
                  <w:r w:rsidRPr="00983A44">
                    <w:rPr>
                      <w:rFonts w:ascii="Verdana" w:eastAsia="宋体" w:hAnsi="Verdana" w:cs="宋体"/>
                      <w:kern w:val="0"/>
                      <w:sz w:val="22"/>
                    </w:rPr>
                    <w:t>1.4</w:t>
                  </w:r>
                  <w:r w:rsidRPr="00983A44">
                    <w:rPr>
                      <w:rFonts w:ascii="Verdana" w:eastAsia="宋体" w:hAnsi="Verdana" w:cs="宋体"/>
                      <w:kern w:val="0"/>
                      <w:sz w:val="22"/>
                    </w:rPr>
                    <w:t>分；</w:t>
                  </w:r>
                  <w:r w:rsidRPr="00983A44">
                    <w:rPr>
                      <w:rFonts w:ascii="Verdana" w:eastAsia="宋体" w:hAnsi="Verdana" w:cs="宋体"/>
                      <w:kern w:val="0"/>
                      <w:sz w:val="22"/>
                    </w:rPr>
                    <w:br/>
                    <w:t>3</w:t>
                  </w:r>
                  <w:r w:rsidRPr="00983A44">
                    <w:rPr>
                      <w:rFonts w:ascii="Verdana" w:eastAsia="宋体" w:hAnsi="Verdana" w:cs="宋体"/>
                      <w:kern w:val="0"/>
                      <w:sz w:val="22"/>
                    </w:rPr>
                    <w:t>、进度控制管理方案针对性强、要点明确、措施得当；优：</w:t>
                  </w:r>
                  <w:r w:rsidRPr="00983A44">
                    <w:rPr>
                      <w:rFonts w:ascii="Verdana" w:eastAsia="宋体" w:hAnsi="Verdana" w:cs="宋体"/>
                      <w:kern w:val="0"/>
                      <w:sz w:val="22"/>
                    </w:rPr>
                    <w:t>2</w:t>
                  </w:r>
                  <w:r w:rsidRPr="00983A44">
                    <w:rPr>
                      <w:rFonts w:ascii="Verdana" w:eastAsia="宋体" w:hAnsi="Verdana" w:cs="宋体"/>
                      <w:kern w:val="0"/>
                      <w:sz w:val="22"/>
                    </w:rPr>
                    <w:t>分，良：</w:t>
                  </w:r>
                  <w:r w:rsidRPr="00983A44">
                    <w:rPr>
                      <w:rFonts w:ascii="Verdana" w:eastAsia="宋体" w:hAnsi="Verdana" w:cs="宋体"/>
                      <w:kern w:val="0"/>
                      <w:sz w:val="22"/>
                    </w:rPr>
                    <w:t>1.8</w:t>
                  </w:r>
                  <w:r w:rsidRPr="00983A44">
                    <w:rPr>
                      <w:rFonts w:ascii="Verdana" w:eastAsia="宋体" w:hAnsi="Verdana" w:cs="宋体"/>
                      <w:kern w:val="0"/>
                      <w:sz w:val="22"/>
                    </w:rPr>
                    <w:t>分，中：</w:t>
                  </w:r>
                  <w:r w:rsidRPr="00983A44">
                    <w:rPr>
                      <w:rFonts w:ascii="Verdana" w:eastAsia="宋体" w:hAnsi="Verdana" w:cs="宋体"/>
                      <w:kern w:val="0"/>
                      <w:sz w:val="22"/>
                    </w:rPr>
                    <w:t>1.6</w:t>
                  </w:r>
                  <w:r w:rsidRPr="00983A44">
                    <w:rPr>
                      <w:rFonts w:ascii="Verdana" w:eastAsia="宋体" w:hAnsi="Verdana" w:cs="宋体"/>
                      <w:kern w:val="0"/>
                      <w:sz w:val="22"/>
                    </w:rPr>
                    <w:t>分，差：</w:t>
                  </w:r>
                  <w:r w:rsidRPr="00983A44">
                    <w:rPr>
                      <w:rFonts w:ascii="Verdana" w:eastAsia="宋体" w:hAnsi="Verdana" w:cs="宋体"/>
                      <w:kern w:val="0"/>
                      <w:sz w:val="22"/>
                    </w:rPr>
                    <w:t>1.4</w:t>
                  </w:r>
                  <w:r w:rsidRPr="00983A44">
                    <w:rPr>
                      <w:rFonts w:ascii="Verdana" w:eastAsia="宋体" w:hAnsi="Verdana" w:cs="宋体"/>
                      <w:kern w:val="0"/>
                      <w:sz w:val="22"/>
                    </w:rPr>
                    <w:t>分；</w:t>
                  </w:r>
                  <w:r w:rsidRPr="00983A44">
                    <w:rPr>
                      <w:rFonts w:ascii="Verdana" w:eastAsia="宋体" w:hAnsi="Verdana" w:cs="宋体"/>
                      <w:kern w:val="0"/>
                      <w:sz w:val="22"/>
                    </w:rPr>
                    <w:br/>
                    <w:t>4</w:t>
                  </w:r>
                  <w:r w:rsidRPr="00983A44">
                    <w:rPr>
                      <w:rFonts w:ascii="Verdana" w:eastAsia="宋体" w:hAnsi="Verdana" w:cs="宋体"/>
                      <w:kern w:val="0"/>
                      <w:sz w:val="22"/>
                    </w:rPr>
                    <w:t>、投资控制管理方案针对性强、要点明确、措施得当；优：</w:t>
                  </w:r>
                  <w:r w:rsidRPr="00983A44">
                    <w:rPr>
                      <w:rFonts w:ascii="Verdana" w:eastAsia="宋体" w:hAnsi="Verdana" w:cs="宋体"/>
                      <w:kern w:val="0"/>
                      <w:sz w:val="22"/>
                    </w:rPr>
                    <w:t>2</w:t>
                  </w:r>
                  <w:r w:rsidRPr="00983A44">
                    <w:rPr>
                      <w:rFonts w:ascii="Verdana" w:eastAsia="宋体" w:hAnsi="Verdana" w:cs="宋体"/>
                      <w:kern w:val="0"/>
                      <w:sz w:val="22"/>
                    </w:rPr>
                    <w:t>分，良：</w:t>
                  </w:r>
                  <w:r w:rsidRPr="00983A44">
                    <w:rPr>
                      <w:rFonts w:ascii="Verdana" w:eastAsia="宋体" w:hAnsi="Verdana" w:cs="宋体"/>
                      <w:kern w:val="0"/>
                      <w:sz w:val="22"/>
                    </w:rPr>
                    <w:t>1.8</w:t>
                  </w:r>
                  <w:r w:rsidRPr="00983A44">
                    <w:rPr>
                      <w:rFonts w:ascii="Verdana" w:eastAsia="宋体" w:hAnsi="Verdana" w:cs="宋体"/>
                      <w:kern w:val="0"/>
                      <w:sz w:val="22"/>
                    </w:rPr>
                    <w:t>分，中：</w:t>
                  </w:r>
                  <w:r w:rsidRPr="00983A44">
                    <w:rPr>
                      <w:rFonts w:ascii="Verdana" w:eastAsia="宋体" w:hAnsi="Verdana" w:cs="宋体"/>
                      <w:kern w:val="0"/>
                      <w:sz w:val="22"/>
                    </w:rPr>
                    <w:t>1.6</w:t>
                  </w:r>
                  <w:r w:rsidRPr="00983A44">
                    <w:rPr>
                      <w:rFonts w:ascii="Verdana" w:eastAsia="宋体" w:hAnsi="Verdana" w:cs="宋体"/>
                      <w:kern w:val="0"/>
                      <w:sz w:val="22"/>
                    </w:rPr>
                    <w:t>分，差：</w:t>
                  </w:r>
                  <w:r w:rsidRPr="00983A44">
                    <w:rPr>
                      <w:rFonts w:ascii="Verdana" w:eastAsia="宋体" w:hAnsi="Verdana" w:cs="宋体"/>
                      <w:kern w:val="0"/>
                      <w:sz w:val="22"/>
                    </w:rPr>
                    <w:t>1.4</w:t>
                  </w:r>
                  <w:r w:rsidRPr="00983A44">
                    <w:rPr>
                      <w:rFonts w:ascii="Verdana" w:eastAsia="宋体" w:hAnsi="Verdana" w:cs="宋体"/>
                      <w:kern w:val="0"/>
                      <w:sz w:val="22"/>
                    </w:rPr>
                    <w:t>分；</w:t>
                  </w:r>
                  <w:r w:rsidRPr="00983A44">
                    <w:rPr>
                      <w:rFonts w:ascii="Verdana" w:eastAsia="宋体" w:hAnsi="Verdana" w:cs="宋体"/>
                      <w:kern w:val="0"/>
                      <w:sz w:val="22"/>
                    </w:rPr>
                    <w:br/>
                    <w:t>5</w:t>
                  </w:r>
                  <w:r w:rsidRPr="00983A44">
                    <w:rPr>
                      <w:rFonts w:ascii="Verdana" w:eastAsia="宋体" w:hAnsi="Verdana" w:cs="宋体"/>
                      <w:kern w:val="0"/>
                      <w:sz w:val="22"/>
                    </w:rPr>
                    <w:t>、安全控制管理方案针对性强、要点明确、措施得当；优：</w:t>
                  </w:r>
                  <w:r w:rsidRPr="00983A44">
                    <w:rPr>
                      <w:rFonts w:ascii="Verdana" w:eastAsia="宋体" w:hAnsi="Verdana" w:cs="宋体"/>
                      <w:kern w:val="0"/>
                      <w:sz w:val="22"/>
                    </w:rPr>
                    <w:t>2</w:t>
                  </w:r>
                  <w:r w:rsidRPr="00983A44">
                    <w:rPr>
                      <w:rFonts w:ascii="Verdana" w:eastAsia="宋体" w:hAnsi="Verdana" w:cs="宋体"/>
                      <w:kern w:val="0"/>
                      <w:sz w:val="22"/>
                    </w:rPr>
                    <w:t>分，良：</w:t>
                  </w:r>
                  <w:r w:rsidRPr="00983A44">
                    <w:rPr>
                      <w:rFonts w:ascii="Verdana" w:eastAsia="宋体" w:hAnsi="Verdana" w:cs="宋体"/>
                      <w:kern w:val="0"/>
                      <w:sz w:val="22"/>
                    </w:rPr>
                    <w:t>1.8</w:t>
                  </w:r>
                  <w:r w:rsidRPr="00983A44">
                    <w:rPr>
                      <w:rFonts w:ascii="Verdana" w:eastAsia="宋体" w:hAnsi="Verdana" w:cs="宋体"/>
                      <w:kern w:val="0"/>
                      <w:sz w:val="22"/>
                    </w:rPr>
                    <w:t>分，中：</w:t>
                  </w:r>
                  <w:r w:rsidRPr="00983A44">
                    <w:rPr>
                      <w:rFonts w:ascii="Verdana" w:eastAsia="宋体" w:hAnsi="Verdana" w:cs="宋体"/>
                      <w:kern w:val="0"/>
                      <w:sz w:val="22"/>
                    </w:rPr>
                    <w:t>1.6</w:t>
                  </w:r>
                  <w:r w:rsidRPr="00983A44">
                    <w:rPr>
                      <w:rFonts w:ascii="Verdana" w:eastAsia="宋体" w:hAnsi="Verdana" w:cs="宋体"/>
                      <w:kern w:val="0"/>
                      <w:sz w:val="22"/>
                    </w:rPr>
                    <w:t>分，差：</w:t>
                  </w:r>
                  <w:r w:rsidRPr="00983A44">
                    <w:rPr>
                      <w:rFonts w:ascii="Verdana" w:eastAsia="宋体" w:hAnsi="Verdana" w:cs="宋体"/>
                      <w:kern w:val="0"/>
                      <w:sz w:val="22"/>
                    </w:rPr>
                    <w:t>1.4</w:t>
                  </w:r>
                  <w:r w:rsidRPr="00983A44">
                    <w:rPr>
                      <w:rFonts w:ascii="Verdana" w:eastAsia="宋体" w:hAnsi="Verdana" w:cs="宋体"/>
                      <w:kern w:val="0"/>
                      <w:sz w:val="22"/>
                    </w:rPr>
                    <w:t>分；</w:t>
                  </w:r>
                  <w:r w:rsidRPr="00983A44">
                    <w:rPr>
                      <w:rFonts w:ascii="Verdana" w:eastAsia="宋体" w:hAnsi="Verdana" w:cs="宋体"/>
                      <w:kern w:val="0"/>
                      <w:sz w:val="22"/>
                    </w:rPr>
                    <w:br/>
                    <w:t>6</w:t>
                  </w:r>
                  <w:r w:rsidRPr="00983A44">
                    <w:rPr>
                      <w:rFonts w:ascii="Verdana" w:eastAsia="宋体" w:hAnsi="Verdana" w:cs="宋体"/>
                      <w:kern w:val="0"/>
                      <w:sz w:val="22"/>
                    </w:rPr>
                    <w:t>、合同与信息管理方案针对性强、要点明确、措施得当；优：</w:t>
                  </w:r>
                  <w:r w:rsidRPr="00983A44">
                    <w:rPr>
                      <w:rFonts w:ascii="Verdana" w:eastAsia="宋体" w:hAnsi="Verdana" w:cs="宋体"/>
                      <w:kern w:val="0"/>
                      <w:sz w:val="22"/>
                    </w:rPr>
                    <w:t>2</w:t>
                  </w:r>
                  <w:r w:rsidRPr="00983A44">
                    <w:rPr>
                      <w:rFonts w:ascii="Verdana" w:eastAsia="宋体" w:hAnsi="Verdana" w:cs="宋体"/>
                      <w:kern w:val="0"/>
                      <w:sz w:val="22"/>
                    </w:rPr>
                    <w:t>分，良：</w:t>
                  </w:r>
                  <w:r w:rsidRPr="00983A44">
                    <w:rPr>
                      <w:rFonts w:ascii="Verdana" w:eastAsia="宋体" w:hAnsi="Verdana" w:cs="宋体"/>
                      <w:kern w:val="0"/>
                      <w:sz w:val="22"/>
                    </w:rPr>
                    <w:t>1.8</w:t>
                  </w:r>
                  <w:r w:rsidRPr="00983A44">
                    <w:rPr>
                      <w:rFonts w:ascii="Verdana" w:eastAsia="宋体" w:hAnsi="Verdana" w:cs="宋体"/>
                      <w:kern w:val="0"/>
                      <w:sz w:val="22"/>
                    </w:rPr>
                    <w:t>分，中：</w:t>
                  </w:r>
                  <w:r w:rsidRPr="00983A44">
                    <w:rPr>
                      <w:rFonts w:ascii="Verdana" w:eastAsia="宋体" w:hAnsi="Verdana" w:cs="宋体"/>
                      <w:kern w:val="0"/>
                      <w:sz w:val="22"/>
                    </w:rPr>
                    <w:t>1.6</w:t>
                  </w:r>
                  <w:r w:rsidRPr="00983A44">
                    <w:rPr>
                      <w:rFonts w:ascii="Verdana" w:eastAsia="宋体" w:hAnsi="Verdana" w:cs="宋体"/>
                      <w:kern w:val="0"/>
                      <w:sz w:val="22"/>
                    </w:rPr>
                    <w:t>分，差：</w:t>
                  </w:r>
                  <w:r w:rsidRPr="00983A44">
                    <w:rPr>
                      <w:rFonts w:ascii="Verdana" w:eastAsia="宋体" w:hAnsi="Verdana" w:cs="宋体"/>
                      <w:kern w:val="0"/>
                      <w:sz w:val="22"/>
                    </w:rPr>
                    <w:t>1.4</w:t>
                  </w:r>
                  <w:r w:rsidRPr="00983A44">
                    <w:rPr>
                      <w:rFonts w:ascii="Verdana" w:eastAsia="宋体" w:hAnsi="Verdana" w:cs="宋体"/>
                      <w:kern w:val="0"/>
                      <w:sz w:val="22"/>
                    </w:rPr>
                    <w:t>分；</w:t>
                  </w:r>
                  <w:r w:rsidRPr="00983A44">
                    <w:rPr>
                      <w:rFonts w:ascii="Verdana" w:eastAsia="宋体" w:hAnsi="Verdana" w:cs="宋体"/>
                      <w:kern w:val="0"/>
                      <w:sz w:val="22"/>
                    </w:rPr>
                    <w:br/>
                    <w:t>7</w:t>
                  </w:r>
                  <w:r w:rsidRPr="00983A44">
                    <w:rPr>
                      <w:rFonts w:ascii="Verdana" w:eastAsia="宋体" w:hAnsi="Verdana" w:cs="宋体"/>
                      <w:kern w:val="0"/>
                      <w:sz w:val="22"/>
                    </w:rPr>
                    <w:t>、施工现场组织协调方案针对性强、要点明确、措施得当；优：</w:t>
                  </w:r>
                  <w:r w:rsidRPr="00983A44">
                    <w:rPr>
                      <w:rFonts w:ascii="Verdana" w:eastAsia="宋体" w:hAnsi="Verdana" w:cs="宋体"/>
                      <w:kern w:val="0"/>
                      <w:sz w:val="22"/>
                    </w:rPr>
                    <w:t>2</w:t>
                  </w:r>
                  <w:r w:rsidRPr="00983A44">
                    <w:rPr>
                      <w:rFonts w:ascii="Verdana" w:eastAsia="宋体" w:hAnsi="Verdana" w:cs="宋体"/>
                      <w:kern w:val="0"/>
                      <w:sz w:val="22"/>
                    </w:rPr>
                    <w:t>分，良：</w:t>
                  </w:r>
                  <w:r w:rsidRPr="00983A44">
                    <w:rPr>
                      <w:rFonts w:ascii="Verdana" w:eastAsia="宋体" w:hAnsi="Verdana" w:cs="宋体"/>
                      <w:kern w:val="0"/>
                      <w:sz w:val="22"/>
                    </w:rPr>
                    <w:t>1.8</w:t>
                  </w:r>
                  <w:r w:rsidRPr="00983A44">
                    <w:rPr>
                      <w:rFonts w:ascii="Verdana" w:eastAsia="宋体" w:hAnsi="Verdana" w:cs="宋体"/>
                      <w:kern w:val="0"/>
                      <w:sz w:val="22"/>
                    </w:rPr>
                    <w:t>分，中：</w:t>
                  </w:r>
                  <w:r w:rsidRPr="00983A44">
                    <w:rPr>
                      <w:rFonts w:ascii="Verdana" w:eastAsia="宋体" w:hAnsi="Verdana" w:cs="宋体"/>
                      <w:kern w:val="0"/>
                      <w:sz w:val="22"/>
                    </w:rPr>
                    <w:t>1.6</w:t>
                  </w:r>
                  <w:r w:rsidRPr="00983A44">
                    <w:rPr>
                      <w:rFonts w:ascii="Verdana" w:eastAsia="宋体" w:hAnsi="Verdana" w:cs="宋体"/>
                      <w:kern w:val="0"/>
                      <w:sz w:val="22"/>
                    </w:rPr>
                    <w:t>分，差：</w:t>
                  </w:r>
                  <w:r w:rsidRPr="00983A44">
                    <w:rPr>
                      <w:rFonts w:ascii="Verdana" w:eastAsia="宋体" w:hAnsi="Verdana" w:cs="宋体"/>
                      <w:kern w:val="0"/>
                      <w:sz w:val="22"/>
                    </w:rPr>
                    <w:t>1.4</w:t>
                  </w:r>
                  <w:r w:rsidRPr="00983A44">
                    <w:rPr>
                      <w:rFonts w:ascii="Verdana" w:eastAsia="宋体" w:hAnsi="Verdana" w:cs="宋体"/>
                      <w:kern w:val="0"/>
                      <w:sz w:val="22"/>
                    </w:rPr>
                    <w:t>分；</w:t>
                  </w:r>
                  <w:r w:rsidRPr="00983A44">
                    <w:rPr>
                      <w:rFonts w:ascii="Verdana" w:eastAsia="宋体" w:hAnsi="Verdana" w:cs="宋体"/>
                      <w:kern w:val="0"/>
                      <w:sz w:val="22"/>
                    </w:rPr>
                    <w:br/>
                    <w:t>8</w:t>
                  </w:r>
                  <w:r w:rsidRPr="00983A44">
                    <w:rPr>
                      <w:rFonts w:ascii="Verdana" w:eastAsia="宋体" w:hAnsi="Verdana" w:cs="宋体"/>
                      <w:kern w:val="0"/>
                      <w:sz w:val="22"/>
                    </w:rPr>
                    <w:t>、规范围挡、控制扬尘、治污减排、降低噪音等安全生产和文明施工控制方案针对性强、要点明确、措施得当；优：</w:t>
                  </w:r>
                  <w:r w:rsidRPr="00983A44">
                    <w:rPr>
                      <w:rFonts w:ascii="Verdana" w:eastAsia="宋体" w:hAnsi="Verdana" w:cs="宋体"/>
                      <w:kern w:val="0"/>
                      <w:sz w:val="22"/>
                    </w:rPr>
                    <w:t>2</w:t>
                  </w:r>
                  <w:r w:rsidRPr="00983A44">
                    <w:rPr>
                      <w:rFonts w:ascii="Verdana" w:eastAsia="宋体" w:hAnsi="Verdana" w:cs="宋体"/>
                      <w:kern w:val="0"/>
                      <w:sz w:val="22"/>
                    </w:rPr>
                    <w:t>分，良：</w:t>
                  </w:r>
                  <w:r w:rsidRPr="00983A44">
                    <w:rPr>
                      <w:rFonts w:ascii="Verdana" w:eastAsia="宋体" w:hAnsi="Verdana" w:cs="宋体"/>
                      <w:kern w:val="0"/>
                      <w:sz w:val="22"/>
                    </w:rPr>
                    <w:t>1.8</w:t>
                  </w:r>
                  <w:r w:rsidRPr="00983A44">
                    <w:rPr>
                      <w:rFonts w:ascii="Verdana" w:eastAsia="宋体" w:hAnsi="Verdana" w:cs="宋体"/>
                      <w:kern w:val="0"/>
                      <w:sz w:val="22"/>
                    </w:rPr>
                    <w:t>分，中：</w:t>
                  </w:r>
                  <w:r w:rsidRPr="00983A44">
                    <w:rPr>
                      <w:rFonts w:ascii="Verdana" w:eastAsia="宋体" w:hAnsi="Verdana" w:cs="宋体"/>
                      <w:kern w:val="0"/>
                      <w:sz w:val="22"/>
                    </w:rPr>
                    <w:t>1.6</w:t>
                  </w:r>
                  <w:r w:rsidRPr="00983A44">
                    <w:rPr>
                      <w:rFonts w:ascii="Verdana" w:eastAsia="宋体" w:hAnsi="Verdana" w:cs="宋体"/>
                      <w:kern w:val="0"/>
                      <w:sz w:val="22"/>
                    </w:rPr>
                    <w:t>分，差：</w:t>
                  </w:r>
                  <w:r w:rsidRPr="00983A44">
                    <w:rPr>
                      <w:rFonts w:ascii="Verdana" w:eastAsia="宋体" w:hAnsi="Verdana" w:cs="宋体"/>
                      <w:kern w:val="0"/>
                      <w:sz w:val="22"/>
                    </w:rPr>
                    <w:t>1.4</w:t>
                  </w:r>
                  <w:r w:rsidRPr="00983A44">
                    <w:rPr>
                      <w:rFonts w:ascii="Verdana" w:eastAsia="宋体" w:hAnsi="Verdana" w:cs="宋体"/>
                      <w:kern w:val="0"/>
                      <w:sz w:val="22"/>
                    </w:rPr>
                    <w:t>分；</w:t>
                  </w:r>
                  <w:r w:rsidRPr="00983A44">
                    <w:rPr>
                      <w:rFonts w:ascii="Verdana" w:eastAsia="宋体" w:hAnsi="Verdana" w:cs="宋体"/>
                      <w:kern w:val="0"/>
                      <w:sz w:val="22"/>
                    </w:rPr>
                    <w:br/>
                    <w:t>9</w:t>
                  </w:r>
                  <w:r w:rsidRPr="00983A44">
                    <w:rPr>
                      <w:rFonts w:ascii="Verdana" w:eastAsia="宋体" w:hAnsi="Verdana" w:cs="宋体"/>
                      <w:kern w:val="0"/>
                      <w:sz w:val="22"/>
                    </w:rPr>
                    <w:t>、监理工作制度健全，内部管理全面有力；优：</w:t>
                  </w:r>
                  <w:r w:rsidRPr="00983A44">
                    <w:rPr>
                      <w:rFonts w:ascii="Verdana" w:eastAsia="宋体" w:hAnsi="Verdana" w:cs="宋体"/>
                      <w:kern w:val="0"/>
                      <w:sz w:val="22"/>
                    </w:rPr>
                    <w:t>2</w:t>
                  </w:r>
                  <w:r w:rsidRPr="00983A44">
                    <w:rPr>
                      <w:rFonts w:ascii="Verdana" w:eastAsia="宋体" w:hAnsi="Verdana" w:cs="宋体"/>
                      <w:kern w:val="0"/>
                      <w:sz w:val="22"/>
                    </w:rPr>
                    <w:t>；良：</w:t>
                  </w:r>
                  <w:r w:rsidRPr="00983A44">
                    <w:rPr>
                      <w:rFonts w:ascii="Verdana" w:eastAsia="宋体" w:hAnsi="Verdana" w:cs="宋体"/>
                      <w:kern w:val="0"/>
                      <w:sz w:val="22"/>
                    </w:rPr>
                    <w:t>1.8</w:t>
                  </w:r>
                  <w:r w:rsidRPr="00983A44">
                    <w:rPr>
                      <w:rFonts w:ascii="Verdana" w:eastAsia="宋体" w:hAnsi="Verdana" w:cs="宋体"/>
                      <w:kern w:val="0"/>
                      <w:sz w:val="22"/>
                    </w:rPr>
                    <w:t>；中：</w:t>
                  </w:r>
                  <w:r w:rsidRPr="00983A44">
                    <w:rPr>
                      <w:rFonts w:ascii="Verdana" w:eastAsia="宋体" w:hAnsi="Verdana" w:cs="宋体"/>
                      <w:kern w:val="0"/>
                      <w:sz w:val="22"/>
                    </w:rPr>
                    <w:t>1.6</w:t>
                  </w:r>
                  <w:r w:rsidRPr="00983A44">
                    <w:rPr>
                      <w:rFonts w:ascii="Verdana" w:eastAsia="宋体" w:hAnsi="Verdana" w:cs="宋体"/>
                      <w:kern w:val="0"/>
                      <w:sz w:val="22"/>
                    </w:rPr>
                    <w:t>；差：</w:t>
                  </w:r>
                  <w:r w:rsidRPr="00983A44">
                    <w:rPr>
                      <w:rFonts w:ascii="Verdana" w:eastAsia="宋体" w:hAnsi="Verdana" w:cs="宋体"/>
                      <w:kern w:val="0"/>
                      <w:sz w:val="22"/>
                    </w:rPr>
                    <w:t>1.4</w:t>
                  </w:r>
                  <w:r w:rsidRPr="00983A44">
                    <w:rPr>
                      <w:rFonts w:ascii="Verdana" w:eastAsia="宋体" w:hAnsi="Verdana" w:cs="宋体"/>
                      <w:kern w:val="0"/>
                      <w:sz w:val="22"/>
                    </w:rPr>
                    <w:t>；</w:t>
                  </w:r>
                  <w:r w:rsidRPr="00983A44">
                    <w:rPr>
                      <w:rFonts w:ascii="Verdana" w:eastAsia="宋体" w:hAnsi="Verdana" w:cs="宋体"/>
                      <w:kern w:val="0"/>
                      <w:sz w:val="22"/>
                    </w:rPr>
                    <w:t xml:space="preserve"> </w:t>
                  </w:r>
                  <w:r w:rsidRPr="00983A44">
                    <w:rPr>
                      <w:rFonts w:ascii="Verdana" w:eastAsia="宋体" w:hAnsi="Verdana" w:cs="宋体"/>
                      <w:kern w:val="0"/>
                      <w:sz w:val="22"/>
                    </w:rPr>
                    <w:br/>
                    <w:t>10</w:t>
                  </w:r>
                  <w:r w:rsidRPr="00983A44">
                    <w:rPr>
                      <w:rFonts w:ascii="Verdana" w:eastAsia="宋体" w:hAnsi="Verdana" w:cs="宋体"/>
                      <w:kern w:val="0"/>
                      <w:sz w:val="22"/>
                    </w:rPr>
                    <w:t>、保修阶段监理方案针对性强、要点明确、措施得当；优：</w:t>
                  </w:r>
                  <w:r w:rsidRPr="00983A44">
                    <w:rPr>
                      <w:rFonts w:ascii="Verdana" w:eastAsia="宋体" w:hAnsi="Verdana" w:cs="宋体"/>
                      <w:kern w:val="0"/>
                      <w:sz w:val="22"/>
                    </w:rPr>
                    <w:t>2</w:t>
                  </w:r>
                  <w:r w:rsidRPr="00983A44">
                    <w:rPr>
                      <w:rFonts w:ascii="Verdana" w:eastAsia="宋体" w:hAnsi="Verdana" w:cs="宋体"/>
                      <w:kern w:val="0"/>
                      <w:sz w:val="22"/>
                    </w:rPr>
                    <w:t>分，良：</w:t>
                  </w:r>
                  <w:r w:rsidRPr="00983A44">
                    <w:rPr>
                      <w:rFonts w:ascii="Verdana" w:eastAsia="宋体" w:hAnsi="Verdana" w:cs="宋体"/>
                      <w:kern w:val="0"/>
                      <w:sz w:val="22"/>
                    </w:rPr>
                    <w:t>1.8</w:t>
                  </w:r>
                  <w:r w:rsidRPr="00983A44">
                    <w:rPr>
                      <w:rFonts w:ascii="Verdana" w:eastAsia="宋体" w:hAnsi="Verdana" w:cs="宋体"/>
                      <w:kern w:val="0"/>
                      <w:sz w:val="22"/>
                    </w:rPr>
                    <w:t>分，中：</w:t>
                  </w:r>
                  <w:r w:rsidRPr="00983A44">
                    <w:rPr>
                      <w:rFonts w:ascii="Verdana" w:eastAsia="宋体" w:hAnsi="Verdana" w:cs="宋体"/>
                      <w:kern w:val="0"/>
                      <w:sz w:val="22"/>
                    </w:rPr>
                    <w:t>1.6</w:t>
                  </w:r>
                  <w:r w:rsidRPr="00983A44">
                    <w:rPr>
                      <w:rFonts w:ascii="Verdana" w:eastAsia="宋体" w:hAnsi="Verdana" w:cs="宋体"/>
                      <w:kern w:val="0"/>
                      <w:sz w:val="22"/>
                    </w:rPr>
                    <w:t>分，差：</w:t>
                  </w:r>
                  <w:r w:rsidRPr="00983A44">
                    <w:rPr>
                      <w:rFonts w:ascii="Verdana" w:eastAsia="宋体" w:hAnsi="Verdana" w:cs="宋体"/>
                      <w:kern w:val="0"/>
                      <w:sz w:val="22"/>
                    </w:rPr>
                    <w:t>1.4</w:t>
                  </w:r>
                  <w:r w:rsidRPr="00983A44">
                    <w:rPr>
                      <w:rFonts w:ascii="Verdana" w:eastAsia="宋体" w:hAnsi="Verdana" w:cs="宋体"/>
                      <w:kern w:val="0"/>
                      <w:sz w:val="22"/>
                    </w:rPr>
                    <w:t>分；</w:t>
                  </w:r>
                  <w:r w:rsidRPr="00983A44">
                    <w:rPr>
                      <w:rFonts w:ascii="Verdana" w:eastAsia="宋体" w:hAnsi="Verdana" w:cs="宋体"/>
                      <w:kern w:val="0"/>
                      <w:sz w:val="22"/>
                    </w:rPr>
                    <w:br/>
                    <w:t>11</w:t>
                  </w:r>
                  <w:r w:rsidRPr="00983A44">
                    <w:rPr>
                      <w:rFonts w:ascii="Verdana" w:eastAsia="宋体" w:hAnsi="Verdana" w:cs="宋体"/>
                      <w:kern w:val="0"/>
                      <w:sz w:val="22"/>
                    </w:rPr>
                    <w:t>、针对本项目特点、难点和重点制定的措施针对性强，提出的合理化建议具体可行；优：</w:t>
                  </w:r>
                  <w:r w:rsidRPr="00983A44">
                    <w:rPr>
                      <w:rFonts w:ascii="Verdana" w:eastAsia="宋体" w:hAnsi="Verdana" w:cs="宋体"/>
                      <w:kern w:val="0"/>
                      <w:sz w:val="22"/>
                    </w:rPr>
                    <w:t>4</w:t>
                  </w:r>
                  <w:r w:rsidRPr="00983A44">
                    <w:rPr>
                      <w:rFonts w:ascii="Verdana" w:eastAsia="宋体" w:hAnsi="Verdana" w:cs="宋体"/>
                      <w:kern w:val="0"/>
                      <w:sz w:val="22"/>
                    </w:rPr>
                    <w:t>分，良：</w:t>
                  </w:r>
                  <w:r w:rsidRPr="00983A44">
                    <w:rPr>
                      <w:rFonts w:ascii="Verdana" w:eastAsia="宋体" w:hAnsi="Verdana" w:cs="宋体"/>
                      <w:kern w:val="0"/>
                      <w:sz w:val="22"/>
                    </w:rPr>
                    <w:t>3.6</w:t>
                  </w:r>
                  <w:r w:rsidRPr="00983A44">
                    <w:rPr>
                      <w:rFonts w:ascii="Verdana" w:eastAsia="宋体" w:hAnsi="Verdana" w:cs="宋体"/>
                      <w:kern w:val="0"/>
                      <w:sz w:val="22"/>
                    </w:rPr>
                    <w:t>分，中：</w:t>
                  </w:r>
                  <w:r w:rsidRPr="00983A44">
                    <w:rPr>
                      <w:rFonts w:ascii="Verdana" w:eastAsia="宋体" w:hAnsi="Verdana" w:cs="宋体"/>
                      <w:kern w:val="0"/>
                      <w:sz w:val="22"/>
                    </w:rPr>
                    <w:t>3.2</w:t>
                  </w:r>
                  <w:r w:rsidRPr="00983A44">
                    <w:rPr>
                      <w:rFonts w:ascii="Verdana" w:eastAsia="宋体" w:hAnsi="Verdana" w:cs="宋体"/>
                      <w:kern w:val="0"/>
                      <w:sz w:val="22"/>
                    </w:rPr>
                    <w:t>分，差：</w:t>
                  </w:r>
                  <w:r w:rsidRPr="00983A44">
                    <w:rPr>
                      <w:rFonts w:ascii="Verdana" w:eastAsia="宋体" w:hAnsi="Verdana" w:cs="宋体"/>
                      <w:kern w:val="0"/>
                      <w:sz w:val="22"/>
                    </w:rPr>
                    <w:t>2.8</w:t>
                  </w:r>
                  <w:r w:rsidRPr="00983A44">
                    <w:rPr>
                      <w:rFonts w:ascii="Verdana" w:eastAsia="宋体" w:hAnsi="Verdana" w:cs="宋体"/>
                      <w:kern w:val="0"/>
                      <w:sz w:val="22"/>
                    </w:rPr>
                    <w:t>分；</w:t>
                  </w:r>
                  <w:r w:rsidRPr="00983A44">
                    <w:rPr>
                      <w:rFonts w:ascii="Verdana" w:eastAsia="宋体" w:hAnsi="Verdana" w:cs="宋体"/>
                      <w:kern w:val="0"/>
                      <w:sz w:val="22"/>
                    </w:rPr>
                    <w:br/>
                  </w:r>
                  <w:r w:rsidRPr="00983A44">
                    <w:rPr>
                      <w:rFonts w:ascii="Verdana" w:eastAsia="宋体" w:hAnsi="Verdana" w:cs="宋体"/>
                      <w:kern w:val="0"/>
                      <w:sz w:val="22"/>
                    </w:rPr>
                    <w:t>（二）监理投标报价（</w:t>
                  </w:r>
                  <w:r w:rsidRPr="00983A44">
                    <w:rPr>
                      <w:rFonts w:ascii="Verdana" w:eastAsia="宋体" w:hAnsi="Verdana" w:cs="宋体"/>
                      <w:kern w:val="0"/>
                      <w:sz w:val="22"/>
                    </w:rPr>
                    <w:t>38</w:t>
                  </w:r>
                  <w:r w:rsidRPr="00983A44">
                    <w:rPr>
                      <w:rFonts w:ascii="Verdana" w:eastAsia="宋体" w:hAnsi="Verdana" w:cs="宋体"/>
                      <w:kern w:val="0"/>
                      <w:sz w:val="22"/>
                    </w:rPr>
                    <w:t>分）</w:t>
                  </w:r>
                  <w:r w:rsidRPr="00983A44">
                    <w:rPr>
                      <w:rFonts w:ascii="Verdana" w:eastAsia="宋体" w:hAnsi="Verdana" w:cs="宋体"/>
                      <w:kern w:val="0"/>
                      <w:sz w:val="22"/>
                    </w:rPr>
                    <w:br/>
                    <w:t>1</w:t>
                  </w:r>
                  <w:r w:rsidRPr="00983A44">
                    <w:rPr>
                      <w:rFonts w:ascii="Verdana" w:eastAsia="宋体" w:hAnsi="Verdana" w:cs="宋体"/>
                      <w:kern w:val="0"/>
                      <w:sz w:val="22"/>
                    </w:rPr>
                    <w:t>、本工程的最高限价为：</w:t>
                  </w:r>
                  <w:r w:rsidRPr="00983A44">
                    <w:rPr>
                      <w:rFonts w:ascii="Verdana" w:eastAsia="宋体" w:hAnsi="Verdana" w:cs="宋体"/>
                      <w:kern w:val="0"/>
                      <w:sz w:val="22"/>
                    </w:rPr>
                    <w:t>182.07</w:t>
                  </w:r>
                  <w:r w:rsidRPr="00983A44">
                    <w:rPr>
                      <w:rFonts w:ascii="Verdana" w:eastAsia="宋体" w:hAnsi="Verdana" w:cs="宋体"/>
                      <w:kern w:val="0"/>
                      <w:sz w:val="22"/>
                    </w:rPr>
                    <w:t>万元；投标报价不得超过最高限价，否则作</w:t>
                  </w:r>
                  <w:r w:rsidRPr="00983A44">
                    <w:rPr>
                      <w:rFonts w:ascii="Verdana" w:eastAsia="宋体" w:hAnsi="Verdana" w:cs="宋体"/>
                      <w:kern w:val="0"/>
                      <w:sz w:val="22"/>
                    </w:rPr>
                    <w:lastRenderedPageBreak/>
                    <w:t>无效标处理。</w:t>
                  </w:r>
                  <w:r w:rsidRPr="00983A44">
                    <w:rPr>
                      <w:rFonts w:ascii="Verdana" w:eastAsia="宋体" w:hAnsi="Verdana" w:cs="宋体"/>
                      <w:kern w:val="0"/>
                      <w:sz w:val="22"/>
                    </w:rPr>
                    <w:br/>
                    <w:t>2</w:t>
                  </w:r>
                  <w:r w:rsidRPr="00983A44">
                    <w:rPr>
                      <w:rFonts w:ascii="Verdana" w:eastAsia="宋体" w:hAnsi="Verdana" w:cs="宋体"/>
                      <w:kern w:val="0"/>
                      <w:sz w:val="22"/>
                    </w:rPr>
                    <w:t>、评标基准价计算方法为方法四：以有效投标文件的投标报价算术平均值为</w:t>
                  </w:r>
                  <w:r w:rsidRPr="00983A44">
                    <w:rPr>
                      <w:rFonts w:ascii="Verdana" w:eastAsia="宋体" w:hAnsi="Verdana" w:cs="宋体"/>
                      <w:kern w:val="0"/>
                      <w:sz w:val="22"/>
                    </w:rPr>
                    <w:t>A,</w:t>
                  </w:r>
                  <w:r w:rsidRPr="00983A44">
                    <w:rPr>
                      <w:rFonts w:ascii="Verdana" w:eastAsia="宋体" w:hAnsi="Verdana" w:cs="宋体"/>
                      <w:kern w:val="0"/>
                      <w:sz w:val="22"/>
                    </w:rPr>
                    <w:t>最高投标限价为</w:t>
                  </w:r>
                  <w:r w:rsidRPr="00983A44">
                    <w:rPr>
                      <w:rFonts w:ascii="Verdana" w:eastAsia="宋体" w:hAnsi="Verdana" w:cs="宋体"/>
                      <w:kern w:val="0"/>
                      <w:sz w:val="22"/>
                    </w:rPr>
                    <w:t>B</w:t>
                  </w:r>
                  <w:r w:rsidRPr="00983A44">
                    <w:rPr>
                      <w:rFonts w:ascii="Verdana" w:eastAsia="宋体" w:hAnsi="Verdana" w:cs="宋体"/>
                      <w:kern w:val="0"/>
                      <w:sz w:val="22"/>
                    </w:rPr>
                    <w:t>，则</w:t>
                  </w:r>
                  <w:r w:rsidRPr="00983A44">
                    <w:rPr>
                      <w:rFonts w:ascii="Verdana" w:eastAsia="宋体" w:hAnsi="Verdana" w:cs="宋体"/>
                      <w:kern w:val="0"/>
                      <w:sz w:val="22"/>
                    </w:rPr>
                    <w:t xml:space="preserve">: </w:t>
                  </w:r>
                  <w:r w:rsidRPr="00983A44">
                    <w:rPr>
                      <w:rFonts w:ascii="Verdana" w:eastAsia="宋体" w:hAnsi="Verdana" w:cs="宋体"/>
                      <w:kern w:val="0"/>
                      <w:sz w:val="22"/>
                    </w:rPr>
                    <w:t>评标基准价</w:t>
                  </w:r>
                  <w:r w:rsidRPr="00983A44">
                    <w:rPr>
                      <w:rFonts w:ascii="Verdana" w:eastAsia="宋体" w:hAnsi="Verdana" w:cs="宋体"/>
                      <w:kern w:val="0"/>
                      <w:sz w:val="22"/>
                    </w:rPr>
                    <w:t>=A×Q1+B×Q2,Q2=1-Q1</w:t>
                  </w:r>
                  <w:r w:rsidRPr="00983A44">
                    <w:rPr>
                      <w:rFonts w:ascii="Verdana" w:eastAsia="宋体" w:hAnsi="Verdana" w:cs="宋体"/>
                      <w:kern w:val="0"/>
                      <w:sz w:val="22"/>
                    </w:rPr>
                    <w:t>，</w:t>
                  </w:r>
                  <w:r w:rsidRPr="00983A44">
                    <w:rPr>
                      <w:rFonts w:ascii="Verdana" w:eastAsia="宋体" w:hAnsi="Verdana" w:cs="宋体"/>
                      <w:kern w:val="0"/>
                      <w:sz w:val="22"/>
                    </w:rPr>
                    <w:t>Q1</w:t>
                  </w:r>
                  <w:r w:rsidRPr="00983A44">
                    <w:rPr>
                      <w:rFonts w:ascii="Verdana" w:eastAsia="宋体" w:hAnsi="Verdana" w:cs="宋体"/>
                      <w:kern w:val="0"/>
                      <w:sz w:val="22"/>
                    </w:rPr>
                    <w:t>的取值范围为</w:t>
                  </w:r>
                  <w:r w:rsidRPr="00983A44">
                    <w:rPr>
                      <w:rFonts w:ascii="Verdana" w:eastAsia="宋体" w:hAnsi="Verdana" w:cs="宋体"/>
                      <w:kern w:val="0"/>
                      <w:sz w:val="22"/>
                    </w:rPr>
                    <w:t>10%</w:t>
                  </w:r>
                  <w:r w:rsidRPr="00983A44">
                    <w:rPr>
                      <w:rFonts w:ascii="Verdana" w:eastAsia="宋体" w:hAnsi="Verdana" w:cs="宋体"/>
                      <w:kern w:val="0"/>
                      <w:sz w:val="22"/>
                    </w:rPr>
                    <w:t>，</w:t>
                  </w:r>
                  <w:r w:rsidRPr="00983A44">
                    <w:rPr>
                      <w:rFonts w:ascii="Verdana" w:eastAsia="宋体" w:hAnsi="Verdana" w:cs="宋体"/>
                      <w:kern w:val="0"/>
                      <w:sz w:val="22"/>
                    </w:rPr>
                    <w:t>15%</w:t>
                  </w:r>
                  <w:r w:rsidRPr="00983A44">
                    <w:rPr>
                      <w:rFonts w:ascii="Verdana" w:eastAsia="宋体" w:hAnsi="Verdana" w:cs="宋体"/>
                      <w:kern w:val="0"/>
                      <w:sz w:val="22"/>
                    </w:rPr>
                    <w:t>，</w:t>
                  </w:r>
                  <w:r w:rsidRPr="00983A44">
                    <w:rPr>
                      <w:rFonts w:ascii="Verdana" w:eastAsia="宋体" w:hAnsi="Verdana" w:cs="宋体"/>
                      <w:kern w:val="0"/>
                      <w:sz w:val="22"/>
                    </w:rPr>
                    <w:t>20%</w:t>
                  </w:r>
                  <w:r w:rsidRPr="00983A44">
                    <w:rPr>
                      <w:rFonts w:ascii="Verdana" w:eastAsia="宋体" w:hAnsi="Verdana" w:cs="宋体"/>
                      <w:kern w:val="0"/>
                      <w:sz w:val="22"/>
                    </w:rPr>
                    <w:t>，</w:t>
                  </w:r>
                  <w:r w:rsidRPr="00983A44">
                    <w:rPr>
                      <w:rFonts w:ascii="Verdana" w:eastAsia="宋体" w:hAnsi="Verdana" w:cs="宋体"/>
                      <w:kern w:val="0"/>
                      <w:sz w:val="22"/>
                    </w:rPr>
                    <w:t>25%</w:t>
                  </w:r>
                  <w:r w:rsidRPr="00983A44">
                    <w:rPr>
                      <w:rFonts w:ascii="Verdana" w:eastAsia="宋体" w:hAnsi="Verdana" w:cs="宋体"/>
                      <w:kern w:val="0"/>
                      <w:sz w:val="22"/>
                    </w:rPr>
                    <w:t>，</w:t>
                  </w:r>
                  <w:r w:rsidRPr="00983A44">
                    <w:rPr>
                      <w:rFonts w:ascii="Verdana" w:eastAsia="宋体" w:hAnsi="Verdana" w:cs="宋体"/>
                      <w:kern w:val="0"/>
                      <w:sz w:val="22"/>
                    </w:rPr>
                    <w:t>30%</w:t>
                  </w:r>
                  <w:r w:rsidRPr="00983A44">
                    <w:rPr>
                      <w:rFonts w:ascii="Verdana" w:eastAsia="宋体" w:hAnsi="Verdana" w:cs="宋体"/>
                      <w:kern w:val="0"/>
                      <w:sz w:val="22"/>
                    </w:rPr>
                    <w:t>；</w:t>
                  </w:r>
                  <w:r w:rsidRPr="00983A44">
                    <w:rPr>
                      <w:rFonts w:ascii="Verdana" w:eastAsia="宋体" w:hAnsi="Verdana" w:cs="宋体"/>
                      <w:kern w:val="0"/>
                      <w:sz w:val="22"/>
                    </w:rPr>
                    <w:t>Q1</w:t>
                  </w:r>
                  <w:r w:rsidRPr="00983A44">
                    <w:rPr>
                      <w:rFonts w:ascii="Verdana" w:eastAsia="宋体" w:hAnsi="Verdana" w:cs="宋体"/>
                      <w:kern w:val="0"/>
                      <w:sz w:val="22"/>
                    </w:rPr>
                    <w:t>值由招标人在网上开标大厅中随机抽取确定。评标价等于评标基准价的得满分</w:t>
                  </w:r>
                  <w:r w:rsidRPr="00983A44">
                    <w:rPr>
                      <w:rFonts w:ascii="Verdana" w:eastAsia="宋体" w:hAnsi="Verdana" w:cs="宋体"/>
                      <w:kern w:val="0"/>
                      <w:sz w:val="22"/>
                    </w:rPr>
                    <w:t>;</w:t>
                  </w:r>
                  <w:r w:rsidRPr="00983A44">
                    <w:rPr>
                      <w:rFonts w:ascii="Verdana" w:eastAsia="宋体" w:hAnsi="Verdana" w:cs="宋体"/>
                      <w:kern w:val="0"/>
                      <w:sz w:val="22"/>
                    </w:rPr>
                    <w:t>偏离评标基准价的相应扣减得分。</w:t>
                  </w:r>
                  <w:r w:rsidRPr="00983A44">
                    <w:rPr>
                      <w:rFonts w:ascii="Verdana" w:eastAsia="宋体" w:hAnsi="Verdana" w:cs="宋体"/>
                      <w:kern w:val="0"/>
                      <w:sz w:val="22"/>
                    </w:rPr>
                    <w:br/>
                  </w:r>
                  <w:r w:rsidRPr="00983A44">
                    <w:rPr>
                      <w:rFonts w:ascii="Verdana" w:eastAsia="宋体" w:hAnsi="Verdana" w:cs="宋体"/>
                      <w:kern w:val="0"/>
                      <w:sz w:val="22"/>
                    </w:rPr>
                    <w:t>计算算术平均值</w:t>
                  </w:r>
                  <w:r w:rsidRPr="00983A44">
                    <w:rPr>
                      <w:rFonts w:ascii="Verdana" w:eastAsia="宋体" w:hAnsi="Verdana" w:cs="宋体"/>
                      <w:kern w:val="0"/>
                      <w:sz w:val="22"/>
                    </w:rPr>
                    <w:t>A</w:t>
                  </w:r>
                  <w:r w:rsidRPr="00983A44">
                    <w:rPr>
                      <w:rFonts w:ascii="Verdana" w:eastAsia="宋体" w:hAnsi="Verdana" w:cs="宋体"/>
                      <w:kern w:val="0"/>
                      <w:sz w:val="22"/>
                    </w:rPr>
                    <w:t>时，若</w:t>
                  </w:r>
                  <w:r w:rsidRPr="00983A44">
                    <w:rPr>
                      <w:rFonts w:ascii="Verdana" w:eastAsia="宋体" w:hAnsi="Verdana" w:cs="宋体"/>
                      <w:kern w:val="0"/>
                      <w:sz w:val="22"/>
                    </w:rPr>
                    <w:t>7≤</w:t>
                  </w:r>
                  <w:r w:rsidRPr="00983A44">
                    <w:rPr>
                      <w:rFonts w:ascii="Verdana" w:eastAsia="宋体" w:hAnsi="Verdana" w:cs="宋体"/>
                      <w:kern w:val="0"/>
                      <w:sz w:val="22"/>
                    </w:rPr>
                    <w:t>有效投标文件</w:t>
                  </w:r>
                  <w:r w:rsidRPr="00983A44">
                    <w:rPr>
                      <w:rFonts w:ascii="Verdana" w:eastAsia="宋体" w:hAnsi="Verdana" w:cs="宋体"/>
                      <w:kern w:val="0"/>
                      <w:sz w:val="22"/>
                    </w:rPr>
                    <w:t xml:space="preserve">&lt;10 </w:t>
                  </w:r>
                  <w:r w:rsidRPr="00983A44">
                    <w:rPr>
                      <w:rFonts w:ascii="Verdana" w:eastAsia="宋体" w:hAnsi="Verdana" w:cs="宋体"/>
                      <w:kern w:val="0"/>
                      <w:sz w:val="22"/>
                    </w:rPr>
                    <w:t>家时，应去掉其中的一个最高价和一个最低价；若有效投标文件</w:t>
                  </w:r>
                  <w:r w:rsidRPr="00983A44">
                    <w:rPr>
                      <w:rFonts w:ascii="Verdana" w:eastAsia="宋体" w:hAnsi="Verdana" w:cs="宋体"/>
                      <w:kern w:val="0"/>
                      <w:sz w:val="22"/>
                    </w:rPr>
                    <w:t>≥10</w:t>
                  </w:r>
                  <w:r w:rsidRPr="00983A44">
                    <w:rPr>
                      <w:rFonts w:ascii="Verdana" w:eastAsia="宋体" w:hAnsi="Verdana" w:cs="宋体"/>
                      <w:kern w:val="0"/>
                      <w:sz w:val="22"/>
                    </w:rPr>
                    <w:t>家，应去掉其中的二个最高价和二个最低价。</w:t>
                  </w:r>
                  <w:r w:rsidRPr="00983A44">
                    <w:rPr>
                      <w:rFonts w:ascii="Verdana" w:eastAsia="宋体" w:hAnsi="Verdana" w:cs="宋体"/>
                      <w:kern w:val="0"/>
                      <w:sz w:val="22"/>
                    </w:rPr>
                    <w:br/>
                    <w:t>3</w:t>
                  </w:r>
                  <w:r w:rsidRPr="00983A44">
                    <w:rPr>
                      <w:rFonts w:ascii="Verdana" w:eastAsia="宋体" w:hAnsi="Verdana" w:cs="宋体"/>
                      <w:kern w:val="0"/>
                      <w:sz w:val="22"/>
                    </w:rPr>
                    <w:t>、投标报价等于评标基准价的得满分；偏离评标基准价的，投标报价每高于评标基准价</w:t>
                  </w:r>
                  <w:r w:rsidRPr="00983A44">
                    <w:rPr>
                      <w:rFonts w:ascii="Verdana" w:eastAsia="宋体" w:hAnsi="Verdana" w:cs="宋体"/>
                      <w:kern w:val="0"/>
                      <w:sz w:val="22"/>
                    </w:rPr>
                    <w:t>1%</w:t>
                  </w:r>
                  <w:r w:rsidRPr="00983A44">
                    <w:rPr>
                      <w:rFonts w:ascii="Verdana" w:eastAsia="宋体" w:hAnsi="Verdana" w:cs="宋体"/>
                      <w:kern w:val="0"/>
                      <w:sz w:val="22"/>
                    </w:rPr>
                    <w:t>扣</w:t>
                  </w:r>
                  <w:r w:rsidRPr="00983A44">
                    <w:rPr>
                      <w:rFonts w:ascii="Verdana" w:eastAsia="宋体" w:hAnsi="Verdana" w:cs="宋体"/>
                      <w:kern w:val="0"/>
                      <w:sz w:val="22"/>
                    </w:rPr>
                    <w:t>0.2</w:t>
                  </w:r>
                  <w:r w:rsidRPr="00983A44">
                    <w:rPr>
                      <w:rFonts w:ascii="Verdana" w:eastAsia="宋体" w:hAnsi="Verdana" w:cs="宋体"/>
                      <w:kern w:val="0"/>
                      <w:sz w:val="22"/>
                    </w:rPr>
                    <w:t>分，投标报价每低于评标基准价</w:t>
                  </w:r>
                  <w:r w:rsidRPr="00983A44">
                    <w:rPr>
                      <w:rFonts w:ascii="Verdana" w:eastAsia="宋体" w:hAnsi="Verdana" w:cs="宋体"/>
                      <w:kern w:val="0"/>
                      <w:sz w:val="22"/>
                    </w:rPr>
                    <w:t>1%</w:t>
                  </w:r>
                  <w:r w:rsidRPr="00983A44">
                    <w:rPr>
                      <w:rFonts w:ascii="Verdana" w:eastAsia="宋体" w:hAnsi="Verdana" w:cs="宋体"/>
                      <w:kern w:val="0"/>
                      <w:sz w:val="22"/>
                    </w:rPr>
                    <w:t>扣</w:t>
                  </w:r>
                  <w:r w:rsidRPr="00983A44">
                    <w:rPr>
                      <w:rFonts w:ascii="Verdana" w:eastAsia="宋体" w:hAnsi="Verdana" w:cs="宋体"/>
                      <w:kern w:val="0"/>
                      <w:sz w:val="22"/>
                    </w:rPr>
                    <w:t>0.1</w:t>
                  </w:r>
                  <w:r w:rsidRPr="00983A44">
                    <w:rPr>
                      <w:rFonts w:ascii="Verdana" w:eastAsia="宋体" w:hAnsi="Verdana" w:cs="宋体"/>
                      <w:kern w:val="0"/>
                      <w:sz w:val="22"/>
                    </w:rPr>
                    <w:t>分，偏离不足</w:t>
                  </w:r>
                  <w:r w:rsidRPr="00983A44">
                    <w:rPr>
                      <w:rFonts w:ascii="Verdana" w:eastAsia="宋体" w:hAnsi="Verdana" w:cs="宋体"/>
                      <w:kern w:val="0"/>
                      <w:sz w:val="22"/>
                    </w:rPr>
                    <w:t>1%</w:t>
                  </w:r>
                  <w:r w:rsidRPr="00983A44">
                    <w:rPr>
                      <w:rFonts w:ascii="Verdana" w:eastAsia="宋体" w:hAnsi="Verdana" w:cs="宋体"/>
                      <w:kern w:val="0"/>
                      <w:sz w:val="22"/>
                    </w:rPr>
                    <w:t>的，用插入法计算（保留两位小数）。</w:t>
                  </w:r>
                  <w:r w:rsidRPr="00983A44">
                    <w:rPr>
                      <w:rFonts w:ascii="Verdana" w:eastAsia="宋体" w:hAnsi="Verdana" w:cs="宋体"/>
                      <w:kern w:val="0"/>
                      <w:sz w:val="22"/>
                    </w:rPr>
                    <w:br/>
                    <w:t>4</w:t>
                  </w:r>
                  <w:r w:rsidRPr="00983A44">
                    <w:rPr>
                      <w:rFonts w:ascii="Verdana" w:eastAsia="宋体" w:hAnsi="Verdana" w:cs="宋体"/>
                      <w:kern w:val="0"/>
                      <w:sz w:val="22"/>
                    </w:rPr>
                    <w:t>、评标委员会在评标报告签字后</w:t>
                  </w:r>
                  <w:r w:rsidRPr="00983A44">
                    <w:rPr>
                      <w:rFonts w:ascii="Verdana" w:eastAsia="宋体" w:hAnsi="Verdana" w:cs="宋体"/>
                      <w:kern w:val="0"/>
                      <w:sz w:val="22"/>
                    </w:rPr>
                    <w:t>,</w:t>
                  </w:r>
                  <w:r w:rsidRPr="00983A44">
                    <w:rPr>
                      <w:rFonts w:ascii="Verdana" w:eastAsia="宋体" w:hAnsi="Verdana" w:cs="宋体"/>
                      <w:kern w:val="0"/>
                      <w:sz w:val="22"/>
                    </w:rPr>
                    <w:t>上述方法四的评标基准价不因招投标当事人质疑、投诉、复议以及其他任何情形而改变</w:t>
                  </w:r>
                  <w:r w:rsidRPr="00983A44">
                    <w:rPr>
                      <w:rFonts w:ascii="Verdana" w:eastAsia="宋体" w:hAnsi="Verdana" w:cs="宋体"/>
                      <w:kern w:val="0"/>
                      <w:sz w:val="22"/>
                    </w:rPr>
                    <w:t>,</w:t>
                  </w:r>
                  <w:r w:rsidRPr="00983A44">
                    <w:rPr>
                      <w:rFonts w:ascii="Verdana" w:eastAsia="宋体" w:hAnsi="Verdana" w:cs="宋体"/>
                      <w:kern w:val="0"/>
                      <w:sz w:val="22"/>
                    </w:rPr>
                    <w:t>但评标过程中的计算错误可作调整。</w:t>
                  </w:r>
                  <w:r w:rsidRPr="00983A44">
                    <w:rPr>
                      <w:rFonts w:ascii="Verdana" w:eastAsia="宋体" w:hAnsi="Verdana" w:cs="宋体"/>
                      <w:kern w:val="0"/>
                      <w:sz w:val="22"/>
                    </w:rPr>
                    <w:br/>
                  </w:r>
                  <w:r w:rsidRPr="00983A44">
                    <w:rPr>
                      <w:rFonts w:ascii="Verdana" w:eastAsia="宋体" w:hAnsi="Verdana" w:cs="宋体"/>
                      <w:kern w:val="0"/>
                      <w:sz w:val="22"/>
                    </w:rPr>
                    <w:t>（三）监理机构人员（总监）（</w:t>
                  </w:r>
                  <w:r w:rsidRPr="00983A44">
                    <w:rPr>
                      <w:rFonts w:ascii="Verdana" w:eastAsia="宋体" w:hAnsi="Verdana" w:cs="宋体"/>
                      <w:kern w:val="0"/>
                      <w:sz w:val="22"/>
                    </w:rPr>
                    <w:t>6</w:t>
                  </w:r>
                  <w:r w:rsidRPr="00983A44">
                    <w:rPr>
                      <w:rFonts w:ascii="Verdana" w:eastAsia="宋体" w:hAnsi="Verdana" w:cs="宋体"/>
                      <w:kern w:val="0"/>
                      <w:sz w:val="22"/>
                    </w:rPr>
                    <w:t>分）</w:t>
                  </w:r>
                  <w:r w:rsidRPr="00983A44">
                    <w:rPr>
                      <w:rFonts w:ascii="Verdana" w:eastAsia="宋体" w:hAnsi="Verdana" w:cs="宋体"/>
                      <w:kern w:val="0"/>
                      <w:sz w:val="22"/>
                    </w:rPr>
                    <w:br/>
                    <w:t>1</w:t>
                  </w:r>
                  <w:r w:rsidRPr="00983A44">
                    <w:rPr>
                      <w:rFonts w:ascii="Verdana" w:eastAsia="宋体" w:hAnsi="Verdana" w:cs="宋体"/>
                      <w:kern w:val="0"/>
                      <w:sz w:val="22"/>
                    </w:rPr>
                    <w:t>、总监理工程师为建筑工程专业省注册监理工程师得</w:t>
                  </w:r>
                  <w:r w:rsidRPr="00983A44">
                    <w:rPr>
                      <w:rFonts w:ascii="Verdana" w:eastAsia="宋体" w:hAnsi="Verdana" w:cs="宋体"/>
                      <w:kern w:val="0"/>
                      <w:sz w:val="22"/>
                    </w:rPr>
                    <w:t>3</w:t>
                  </w:r>
                  <w:r w:rsidRPr="00983A44">
                    <w:rPr>
                      <w:rFonts w:ascii="Verdana" w:eastAsia="宋体" w:hAnsi="Verdana" w:cs="宋体"/>
                      <w:kern w:val="0"/>
                      <w:sz w:val="22"/>
                    </w:rPr>
                    <w:t>分，为建筑工程专业国家注册监理工程师得</w:t>
                  </w:r>
                  <w:r w:rsidRPr="00983A44">
                    <w:rPr>
                      <w:rFonts w:ascii="Verdana" w:eastAsia="宋体" w:hAnsi="Verdana" w:cs="宋体"/>
                      <w:kern w:val="0"/>
                      <w:sz w:val="22"/>
                    </w:rPr>
                    <w:t>4</w:t>
                  </w:r>
                  <w:r w:rsidRPr="00983A44">
                    <w:rPr>
                      <w:rFonts w:ascii="Verdana" w:eastAsia="宋体" w:hAnsi="Verdana" w:cs="宋体"/>
                      <w:kern w:val="0"/>
                      <w:sz w:val="22"/>
                    </w:rPr>
                    <w:t>分；同时具有一级建造师证书的加</w:t>
                  </w:r>
                  <w:r w:rsidRPr="00983A44">
                    <w:rPr>
                      <w:rFonts w:ascii="Verdana" w:eastAsia="宋体" w:hAnsi="Verdana" w:cs="宋体"/>
                      <w:kern w:val="0"/>
                      <w:sz w:val="22"/>
                    </w:rPr>
                    <w:t>2</w:t>
                  </w:r>
                  <w:r w:rsidRPr="00983A44">
                    <w:rPr>
                      <w:rFonts w:ascii="Verdana" w:eastAsia="宋体" w:hAnsi="Verdana" w:cs="宋体"/>
                      <w:kern w:val="0"/>
                      <w:sz w:val="22"/>
                    </w:rPr>
                    <w:t>分；（证书以南京市</w:t>
                  </w:r>
                  <w:r w:rsidRPr="00983A44">
                    <w:rPr>
                      <w:rFonts w:ascii="Verdana" w:eastAsia="宋体" w:hAnsi="Verdana" w:cs="宋体"/>
                      <w:kern w:val="0"/>
                      <w:sz w:val="22"/>
                    </w:rPr>
                    <w:t>“e</w:t>
                  </w:r>
                  <w:r w:rsidRPr="00983A44">
                    <w:rPr>
                      <w:rFonts w:ascii="Verdana" w:eastAsia="宋体" w:hAnsi="Verdana" w:cs="宋体"/>
                      <w:kern w:val="0"/>
                      <w:sz w:val="22"/>
                    </w:rPr>
                    <w:t>路阳光</w:t>
                  </w:r>
                  <w:r w:rsidRPr="00983A44">
                    <w:rPr>
                      <w:rFonts w:ascii="Verdana" w:eastAsia="宋体" w:hAnsi="Verdana" w:cs="宋体"/>
                      <w:kern w:val="0"/>
                      <w:sz w:val="22"/>
                    </w:rPr>
                    <w:t>”</w:t>
                  </w:r>
                  <w:r w:rsidRPr="00983A44">
                    <w:rPr>
                      <w:rFonts w:ascii="Verdana" w:eastAsia="宋体" w:hAnsi="Verdana" w:cs="宋体"/>
                      <w:kern w:val="0"/>
                      <w:sz w:val="22"/>
                    </w:rPr>
                    <w:t>企业信用库中的扫描件为准，专业以注册监理工程师证书上的所学专业为准，若</w:t>
                  </w:r>
                  <w:r w:rsidRPr="00983A44">
                    <w:rPr>
                      <w:rFonts w:ascii="Verdana" w:eastAsia="宋体" w:hAnsi="Verdana" w:cs="宋体"/>
                      <w:kern w:val="0"/>
                      <w:sz w:val="22"/>
                    </w:rPr>
                    <w:t>2013</w:t>
                  </w:r>
                  <w:r w:rsidRPr="00983A44">
                    <w:rPr>
                      <w:rFonts w:ascii="Verdana" w:eastAsia="宋体" w:hAnsi="Verdana" w:cs="宋体"/>
                      <w:kern w:val="0"/>
                      <w:sz w:val="22"/>
                    </w:rPr>
                    <w:t>年新版国家注册监理工程师证书无所学专业一栏的，所学专业以毕业证书上为准）（满分</w:t>
                  </w:r>
                  <w:r w:rsidRPr="00983A44">
                    <w:rPr>
                      <w:rFonts w:ascii="Verdana" w:eastAsia="宋体" w:hAnsi="Verdana" w:cs="宋体"/>
                      <w:kern w:val="0"/>
                      <w:sz w:val="22"/>
                    </w:rPr>
                    <w:t>6</w:t>
                  </w:r>
                  <w:r w:rsidRPr="00983A44">
                    <w:rPr>
                      <w:rFonts w:ascii="Verdana" w:eastAsia="宋体" w:hAnsi="Verdana" w:cs="宋体"/>
                      <w:kern w:val="0"/>
                      <w:sz w:val="22"/>
                    </w:rPr>
                    <w:t>分）</w:t>
                  </w:r>
                  <w:r w:rsidRPr="00983A44">
                    <w:rPr>
                      <w:rFonts w:ascii="Verdana" w:eastAsia="宋体" w:hAnsi="Verdana" w:cs="宋体"/>
                      <w:kern w:val="0"/>
                      <w:sz w:val="22"/>
                    </w:rPr>
                    <w:br/>
                  </w:r>
                  <w:r w:rsidRPr="00983A44">
                    <w:rPr>
                      <w:rFonts w:ascii="Verdana" w:eastAsia="宋体" w:hAnsi="Verdana" w:cs="宋体"/>
                      <w:kern w:val="0"/>
                      <w:sz w:val="22"/>
                    </w:rPr>
                    <w:t>（四）监理机构人员（其他人员）（</w:t>
                  </w:r>
                  <w:r w:rsidRPr="00983A44">
                    <w:rPr>
                      <w:rFonts w:ascii="Verdana" w:eastAsia="宋体" w:hAnsi="Verdana" w:cs="宋体"/>
                      <w:kern w:val="0"/>
                      <w:sz w:val="22"/>
                    </w:rPr>
                    <w:t>20</w:t>
                  </w:r>
                  <w:r w:rsidRPr="00983A44">
                    <w:rPr>
                      <w:rFonts w:ascii="Verdana" w:eastAsia="宋体" w:hAnsi="Verdana" w:cs="宋体"/>
                      <w:kern w:val="0"/>
                      <w:sz w:val="22"/>
                    </w:rPr>
                    <w:t>分）</w:t>
                  </w:r>
                  <w:r w:rsidRPr="00983A44">
                    <w:rPr>
                      <w:rFonts w:ascii="Verdana" w:eastAsia="宋体" w:hAnsi="Verdana" w:cs="宋体"/>
                      <w:kern w:val="0"/>
                      <w:sz w:val="22"/>
                    </w:rPr>
                    <w:br/>
                    <w:t>1</w:t>
                  </w:r>
                  <w:r w:rsidRPr="00983A44">
                    <w:rPr>
                      <w:rFonts w:ascii="Verdana" w:eastAsia="宋体" w:hAnsi="Verdana" w:cs="宋体"/>
                      <w:kern w:val="0"/>
                      <w:sz w:val="22"/>
                    </w:rPr>
                    <w:t>、工民建或建筑结构工程或土木工程专业</w:t>
                  </w:r>
                  <w:r w:rsidRPr="00983A44">
                    <w:rPr>
                      <w:rFonts w:ascii="Verdana" w:eastAsia="宋体" w:hAnsi="Verdana" w:cs="宋体"/>
                      <w:kern w:val="0"/>
                      <w:sz w:val="22"/>
                    </w:rPr>
                    <w:t>1</w:t>
                  </w:r>
                  <w:r w:rsidRPr="00983A44">
                    <w:rPr>
                      <w:rFonts w:ascii="Verdana" w:eastAsia="宋体" w:hAnsi="Verdana" w:cs="宋体"/>
                      <w:kern w:val="0"/>
                      <w:sz w:val="22"/>
                    </w:rPr>
                    <w:t>名：具有国家注册监理工程师证书得</w:t>
                  </w:r>
                  <w:r w:rsidRPr="00983A44">
                    <w:rPr>
                      <w:rFonts w:ascii="Verdana" w:eastAsia="宋体" w:hAnsi="Verdana" w:cs="宋体"/>
                      <w:kern w:val="0"/>
                      <w:sz w:val="22"/>
                    </w:rPr>
                    <w:t>1</w:t>
                  </w:r>
                  <w:r w:rsidRPr="00983A44">
                    <w:rPr>
                      <w:rFonts w:ascii="Verdana" w:eastAsia="宋体" w:hAnsi="Verdana" w:cs="宋体"/>
                      <w:kern w:val="0"/>
                      <w:sz w:val="22"/>
                    </w:rPr>
                    <w:t>分，省级注册监理工程师证书得</w:t>
                  </w:r>
                  <w:r w:rsidRPr="00983A44">
                    <w:rPr>
                      <w:rFonts w:ascii="Verdana" w:eastAsia="宋体" w:hAnsi="Verdana" w:cs="宋体"/>
                      <w:kern w:val="0"/>
                      <w:sz w:val="22"/>
                    </w:rPr>
                    <w:t>0.5</w:t>
                  </w:r>
                  <w:r w:rsidRPr="00983A44">
                    <w:rPr>
                      <w:rFonts w:ascii="Verdana" w:eastAsia="宋体" w:hAnsi="Verdana" w:cs="宋体"/>
                      <w:kern w:val="0"/>
                      <w:sz w:val="22"/>
                    </w:rPr>
                    <w:t>分；（证书以南京市</w:t>
                  </w:r>
                  <w:r w:rsidRPr="00983A44">
                    <w:rPr>
                      <w:rFonts w:ascii="Verdana" w:eastAsia="宋体" w:hAnsi="Verdana" w:cs="宋体"/>
                      <w:kern w:val="0"/>
                      <w:sz w:val="22"/>
                    </w:rPr>
                    <w:t>“e</w:t>
                  </w:r>
                  <w:r w:rsidRPr="00983A44">
                    <w:rPr>
                      <w:rFonts w:ascii="Verdana" w:eastAsia="宋体" w:hAnsi="Verdana" w:cs="宋体"/>
                      <w:kern w:val="0"/>
                      <w:sz w:val="22"/>
                    </w:rPr>
                    <w:t>路阳光</w:t>
                  </w:r>
                  <w:r w:rsidRPr="00983A44">
                    <w:rPr>
                      <w:rFonts w:ascii="Verdana" w:eastAsia="宋体" w:hAnsi="Verdana" w:cs="宋体"/>
                      <w:kern w:val="0"/>
                      <w:sz w:val="22"/>
                    </w:rPr>
                    <w:t>”</w:t>
                  </w:r>
                  <w:r w:rsidRPr="00983A44">
                    <w:rPr>
                      <w:rFonts w:ascii="Verdana" w:eastAsia="宋体" w:hAnsi="Verdana" w:cs="宋体"/>
                      <w:kern w:val="0"/>
                      <w:sz w:val="22"/>
                    </w:rPr>
                    <w:t>企业信用库中的扫描件为准，专业以注册监理工程师证书上的注册或所学专业为准，若</w:t>
                  </w:r>
                  <w:r w:rsidRPr="00983A44">
                    <w:rPr>
                      <w:rFonts w:ascii="Verdana" w:eastAsia="宋体" w:hAnsi="Verdana" w:cs="宋体"/>
                      <w:kern w:val="0"/>
                      <w:sz w:val="22"/>
                    </w:rPr>
                    <w:t>2013</w:t>
                  </w:r>
                  <w:r w:rsidRPr="00983A44">
                    <w:rPr>
                      <w:rFonts w:ascii="Verdana" w:eastAsia="宋体" w:hAnsi="Verdana" w:cs="宋体"/>
                      <w:kern w:val="0"/>
                      <w:sz w:val="22"/>
                    </w:rPr>
                    <w:t>年新版国家注册监理工程师证书无所学专业一栏的，所学专业以毕业证书上为准）（满分</w:t>
                  </w:r>
                  <w:r w:rsidRPr="00983A44">
                    <w:rPr>
                      <w:rFonts w:ascii="Verdana" w:eastAsia="宋体" w:hAnsi="Verdana" w:cs="宋体"/>
                      <w:kern w:val="0"/>
                      <w:sz w:val="22"/>
                    </w:rPr>
                    <w:t>1</w:t>
                  </w:r>
                  <w:r w:rsidRPr="00983A44">
                    <w:rPr>
                      <w:rFonts w:ascii="Verdana" w:eastAsia="宋体" w:hAnsi="Verdana" w:cs="宋体"/>
                      <w:kern w:val="0"/>
                      <w:sz w:val="22"/>
                    </w:rPr>
                    <w:t>分）</w:t>
                  </w:r>
                  <w:r w:rsidRPr="00983A44">
                    <w:rPr>
                      <w:rFonts w:ascii="Verdana" w:eastAsia="宋体" w:hAnsi="Verdana" w:cs="宋体"/>
                      <w:kern w:val="0"/>
                      <w:sz w:val="22"/>
                    </w:rPr>
                    <w:br/>
                    <w:t>2</w:t>
                  </w:r>
                  <w:r w:rsidRPr="00983A44">
                    <w:rPr>
                      <w:rFonts w:ascii="Verdana" w:eastAsia="宋体" w:hAnsi="Verdana" w:cs="宋体"/>
                      <w:kern w:val="0"/>
                      <w:sz w:val="22"/>
                    </w:rPr>
                    <w:t>、给排水专业</w:t>
                  </w:r>
                  <w:r w:rsidRPr="00983A44">
                    <w:rPr>
                      <w:rFonts w:ascii="Verdana" w:eastAsia="宋体" w:hAnsi="Verdana" w:cs="宋体"/>
                      <w:kern w:val="0"/>
                      <w:sz w:val="22"/>
                    </w:rPr>
                    <w:t>1</w:t>
                  </w:r>
                  <w:r w:rsidRPr="00983A44">
                    <w:rPr>
                      <w:rFonts w:ascii="Verdana" w:eastAsia="宋体" w:hAnsi="Verdana" w:cs="宋体"/>
                      <w:kern w:val="0"/>
                      <w:sz w:val="22"/>
                    </w:rPr>
                    <w:t>名：具有国家注册监理工程师证书得</w:t>
                  </w:r>
                  <w:r w:rsidRPr="00983A44">
                    <w:rPr>
                      <w:rFonts w:ascii="Verdana" w:eastAsia="宋体" w:hAnsi="Verdana" w:cs="宋体"/>
                      <w:kern w:val="0"/>
                      <w:sz w:val="22"/>
                    </w:rPr>
                    <w:t>2</w:t>
                  </w:r>
                  <w:r w:rsidRPr="00983A44">
                    <w:rPr>
                      <w:rFonts w:ascii="Verdana" w:eastAsia="宋体" w:hAnsi="Verdana" w:cs="宋体"/>
                      <w:kern w:val="0"/>
                      <w:sz w:val="22"/>
                    </w:rPr>
                    <w:t>分，省级注册监理工程师证书得</w:t>
                  </w:r>
                  <w:r w:rsidRPr="00983A44">
                    <w:rPr>
                      <w:rFonts w:ascii="Verdana" w:eastAsia="宋体" w:hAnsi="Verdana" w:cs="宋体"/>
                      <w:kern w:val="0"/>
                      <w:sz w:val="22"/>
                    </w:rPr>
                    <w:t>1</w:t>
                  </w:r>
                  <w:r w:rsidRPr="00983A44">
                    <w:rPr>
                      <w:rFonts w:ascii="Verdana" w:eastAsia="宋体" w:hAnsi="Verdana" w:cs="宋体"/>
                      <w:kern w:val="0"/>
                      <w:sz w:val="22"/>
                    </w:rPr>
                    <w:t>分；（证书以南京市</w:t>
                  </w:r>
                  <w:r w:rsidRPr="00983A44">
                    <w:rPr>
                      <w:rFonts w:ascii="Verdana" w:eastAsia="宋体" w:hAnsi="Verdana" w:cs="宋体"/>
                      <w:kern w:val="0"/>
                      <w:sz w:val="22"/>
                    </w:rPr>
                    <w:t>“e</w:t>
                  </w:r>
                  <w:r w:rsidRPr="00983A44">
                    <w:rPr>
                      <w:rFonts w:ascii="Verdana" w:eastAsia="宋体" w:hAnsi="Verdana" w:cs="宋体"/>
                      <w:kern w:val="0"/>
                      <w:sz w:val="22"/>
                    </w:rPr>
                    <w:t>路阳光</w:t>
                  </w:r>
                  <w:r w:rsidRPr="00983A44">
                    <w:rPr>
                      <w:rFonts w:ascii="Verdana" w:eastAsia="宋体" w:hAnsi="Verdana" w:cs="宋体"/>
                      <w:kern w:val="0"/>
                      <w:sz w:val="22"/>
                    </w:rPr>
                    <w:t>”</w:t>
                  </w:r>
                  <w:r w:rsidRPr="00983A44">
                    <w:rPr>
                      <w:rFonts w:ascii="Verdana" w:eastAsia="宋体" w:hAnsi="Verdana" w:cs="宋体"/>
                      <w:kern w:val="0"/>
                      <w:sz w:val="22"/>
                    </w:rPr>
                    <w:t>企业信用库中的扫描件为准，专业以注册监理工程师证书上的所学专业为准，若</w:t>
                  </w:r>
                  <w:r w:rsidRPr="00983A44">
                    <w:rPr>
                      <w:rFonts w:ascii="Verdana" w:eastAsia="宋体" w:hAnsi="Verdana" w:cs="宋体"/>
                      <w:kern w:val="0"/>
                      <w:sz w:val="22"/>
                    </w:rPr>
                    <w:t>2013</w:t>
                  </w:r>
                  <w:r w:rsidRPr="00983A44">
                    <w:rPr>
                      <w:rFonts w:ascii="Verdana" w:eastAsia="宋体" w:hAnsi="Verdana" w:cs="宋体"/>
                      <w:kern w:val="0"/>
                      <w:sz w:val="22"/>
                    </w:rPr>
                    <w:t>年新版国家注册监理工程师证书无所学专业一栏的，所学专业以毕业证书上为准）（满分</w:t>
                  </w:r>
                  <w:r w:rsidRPr="00983A44">
                    <w:rPr>
                      <w:rFonts w:ascii="Verdana" w:eastAsia="宋体" w:hAnsi="Verdana" w:cs="宋体"/>
                      <w:kern w:val="0"/>
                      <w:sz w:val="22"/>
                    </w:rPr>
                    <w:t>2</w:t>
                  </w:r>
                  <w:r w:rsidRPr="00983A44">
                    <w:rPr>
                      <w:rFonts w:ascii="Verdana" w:eastAsia="宋体" w:hAnsi="Verdana" w:cs="宋体"/>
                      <w:kern w:val="0"/>
                      <w:sz w:val="22"/>
                    </w:rPr>
                    <w:t>分）</w:t>
                  </w:r>
                  <w:r w:rsidRPr="00983A44">
                    <w:rPr>
                      <w:rFonts w:ascii="Verdana" w:eastAsia="宋体" w:hAnsi="Verdana" w:cs="宋体"/>
                      <w:kern w:val="0"/>
                      <w:sz w:val="22"/>
                    </w:rPr>
                    <w:br/>
                    <w:t>3</w:t>
                  </w:r>
                  <w:r w:rsidRPr="00983A44">
                    <w:rPr>
                      <w:rFonts w:ascii="Verdana" w:eastAsia="宋体" w:hAnsi="Verdana" w:cs="宋体"/>
                      <w:kern w:val="0"/>
                      <w:sz w:val="22"/>
                    </w:rPr>
                    <w:t>、电气或工业电气自动化专业</w:t>
                  </w:r>
                  <w:r w:rsidRPr="00983A44">
                    <w:rPr>
                      <w:rFonts w:ascii="Verdana" w:eastAsia="宋体" w:hAnsi="Verdana" w:cs="宋体"/>
                      <w:kern w:val="0"/>
                      <w:sz w:val="22"/>
                    </w:rPr>
                    <w:t xml:space="preserve"> 1</w:t>
                  </w:r>
                  <w:r w:rsidRPr="00983A44">
                    <w:rPr>
                      <w:rFonts w:ascii="Verdana" w:eastAsia="宋体" w:hAnsi="Verdana" w:cs="宋体"/>
                      <w:kern w:val="0"/>
                      <w:sz w:val="22"/>
                    </w:rPr>
                    <w:t>名：具有国家注册监理工程师证书得</w:t>
                  </w:r>
                  <w:r w:rsidRPr="00983A44">
                    <w:rPr>
                      <w:rFonts w:ascii="Verdana" w:eastAsia="宋体" w:hAnsi="Verdana" w:cs="宋体"/>
                      <w:kern w:val="0"/>
                      <w:sz w:val="22"/>
                    </w:rPr>
                    <w:t>2</w:t>
                  </w:r>
                  <w:r w:rsidRPr="00983A44">
                    <w:rPr>
                      <w:rFonts w:ascii="Verdana" w:eastAsia="宋体" w:hAnsi="Verdana" w:cs="宋体"/>
                      <w:kern w:val="0"/>
                      <w:sz w:val="22"/>
                    </w:rPr>
                    <w:t>分，省级注册监理工程师证书得</w:t>
                  </w:r>
                  <w:r w:rsidRPr="00983A44">
                    <w:rPr>
                      <w:rFonts w:ascii="Verdana" w:eastAsia="宋体" w:hAnsi="Verdana" w:cs="宋体"/>
                      <w:kern w:val="0"/>
                      <w:sz w:val="22"/>
                    </w:rPr>
                    <w:t>1</w:t>
                  </w:r>
                  <w:r w:rsidRPr="00983A44">
                    <w:rPr>
                      <w:rFonts w:ascii="Verdana" w:eastAsia="宋体" w:hAnsi="Verdana" w:cs="宋体"/>
                      <w:kern w:val="0"/>
                      <w:sz w:val="22"/>
                    </w:rPr>
                    <w:t>分；（证书以南京市</w:t>
                  </w:r>
                  <w:r w:rsidRPr="00983A44">
                    <w:rPr>
                      <w:rFonts w:ascii="Verdana" w:eastAsia="宋体" w:hAnsi="Verdana" w:cs="宋体"/>
                      <w:kern w:val="0"/>
                      <w:sz w:val="22"/>
                    </w:rPr>
                    <w:t>“e</w:t>
                  </w:r>
                  <w:r w:rsidRPr="00983A44">
                    <w:rPr>
                      <w:rFonts w:ascii="Verdana" w:eastAsia="宋体" w:hAnsi="Verdana" w:cs="宋体"/>
                      <w:kern w:val="0"/>
                      <w:sz w:val="22"/>
                    </w:rPr>
                    <w:t>路阳光</w:t>
                  </w:r>
                  <w:r w:rsidRPr="00983A44">
                    <w:rPr>
                      <w:rFonts w:ascii="Verdana" w:eastAsia="宋体" w:hAnsi="Verdana" w:cs="宋体"/>
                      <w:kern w:val="0"/>
                      <w:sz w:val="22"/>
                    </w:rPr>
                    <w:t>”</w:t>
                  </w:r>
                  <w:r w:rsidRPr="00983A44">
                    <w:rPr>
                      <w:rFonts w:ascii="Verdana" w:eastAsia="宋体" w:hAnsi="Verdana" w:cs="宋体"/>
                      <w:kern w:val="0"/>
                      <w:sz w:val="22"/>
                    </w:rPr>
                    <w:t>企业信用库中的扫描件为准，专业以注册监理工程师证书上的所学专业为准，若</w:t>
                  </w:r>
                  <w:r w:rsidRPr="00983A44">
                    <w:rPr>
                      <w:rFonts w:ascii="Verdana" w:eastAsia="宋体" w:hAnsi="Verdana" w:cs="宋体"/>
                      <w:kern w:val="0"/>
                      <w:sz w:val="22"/>
                    </w:rPr>
                    <w:t>2013</w:t>
                  </w:r>
                  <w:r w:rsidRPr="00983A44">
                    <w:rPr>
                      <w:rFonts w:ascii="Verdana" w:eastAsia="宋体" w:hAnsi="Verdana" w:cs="宋体"/>
                      <w:kern w:val="0"/>
                      <w:sz w:val="22"/>
                    </w:rPr>
                    <w:t>年新版国家注册监理工程师证书无所学专业一栏的，所学专业以毕业证书上为准）（满分</w:t>
                  </w:r>
                  <w:r w:rsidRPr="00983A44">
                    <w:rPr>
                      <w:rFonts w:ascii="Verdana" w:eastAsia="宋体" w:hAnsi="Verdana" w:cs="宋体"/>
                      <w:kern w:val="0"/>
                      <w:sz w:val="22"/>
                    </w:rPr>
                    <w:t>2</w:t>
                  </w:r>
                  <w:r w:rsidRPr="00983A44">
                    <w:rPr>
                      <w:rFonts w:ascii="Verdana" w:eastAsia="宋体" w:hAnsi="Verdana" w:cs="宋体"/>
                      <w:kern w:val="0"/>
                      <w:sz w:val="22"/>
                    </w:rPr>
                    <w:t>分）</w:t>
                  </w:r>
                  <w:r w:rsidRPr="00983A44">
                    <w:rPr>
                      <w:rFonts w:ascii="Verdana" w:eastAsia="宋体" w:hAnsi="Verdana" w:cs="宋体"/>
                      <w:kern w:val="0"/>
                      <w:sz w:val="22"/>
                    </w:rPr>
                    <w:br/>
                    <w:t>4</w:t>
                  </w:r>
                  <w:r w:rsidRPr="00983A44">
                    <w:rPr>
                      <w:rFonts w:ascii="Verdana" w:eastAsia="宋体" w:hAnsi="Verdana" w:cs="宋体"/>
                      <w:kern w:val="0"/>
                      <w:sz w:val="22"/>
                    </w:rPr>
                    <w:t>、弱电或电子专业</w:t>
                  </w:r>
                  <w:r w:rsidRPr="00983A44">
                    <w:rPr>
                      <w:rFonts w:ascii="Verdana" w:eastAsia="宋体" w:hAnsi="Verdana" w:cs="宋体"/>
                      <w:kern w:val="0"/>
                      <w:sz w:val="22"/>
                    </w:rPr>
                    <w:t xml:space="preserve">1 </w:t>
                  </w:r>
                  <w:r w:rsidRPr="00983A44">
                    <w:rPr>
                      <w:rFonts w:ascii="Verdana" w:eastAsia="宋体" w:hAnsi="Verdana" w:cs="宋体"/>
                      <w:kern w:val="0"/>
                      <w:sz w:val="22"/>
                    </w:rPr>
                    <w:t>名：具有国家注册监理工程师证书得</w:t>
                  </w:r>
                  <w:r w:rsidRPr="00983A44">
                    <w:rPr>
                      <w:rFonts w:ascii="Verdana" w:eastAsia="宋体" w:hAnsi="Verdana" w:cs="宋体"/>
                      <w:kern w:val="0"/>
                      <w:sz w:val="22"/>
                    </w:rPr>
                    <w:t>1</w:t>
                  </w:r>
                  <w:r w:rsidRPr="00983A44">
                    <w:rPr>
                      <w:rFonts w:ascii="Verdana" w:eastAsia="宋体" w:hAnsi="Verdana" w:cs="宋体"/>
                      <w:kern w:val="0"/>
                      <w:sz w:val="22"/>
                    </w:rPr>
                    <w:t>分，省级注册监理工程师证书得</w:t>
                  </w:r>
                  <w:r w:rsidRPr="00983A44">
                    <w:rPr>
                      <w:rFonts w:ascii="Verdana" w:eastAsia="宋体" w:hAnsi="Verdana" w:cs="宋体"/>
                      <w:kern w:val="0"/>
                      <w:sz w:val="22"/>
                    </w:rPr>
                    <w:t>0.5</w:t>
                  </w:r>
                  <w:r w:rsidRPr="00983A44">
                    <w:rPr>
                      <w:rFonts w:ascii="Verdana" w:eastAsia="宋体" w:hAnsi="Verdana" w:cs="宋体"/>
                      <w:kern w:val="0"/>
                      <w:sz w:val="22"/>
                    </w:rPr>
                    <w:t>分；（证书以南京市</w:t>
                  </w:r>
                  <w:r w:rsidRPr="00983A44">
                    <w:rPr>
                      <w:rFonts w:ascii="Verdana" w:eastAsia="宋体" w:hAnsi="Verdana" w:cs="宋体"/>
                      <w:kern w:val="0"/>
                      <w:sz w:val="22"/>
                    </w:rPr>
                    <w:t>“e</w:t>
                  </w:r>
                  <w:r w:rsidRPr="00983A44">
                    <w:rPr>
                      <w:rFonts w:ascii="Verdana" w:eastAsia="宋体" w:hAnsi="Verdana" w:cs="宋体"/>
                      <w:kern w:val="0"/>
                      <w:sz w:val="22"/>
                    </w:rPr>
                    <w:t>路阳光</w:t>
                  </w:r>
                  <w:r w:rsidRPr="00983A44">
                    <w:rPr>
                      <w:rFonts w:ascii="Verdana" w:eastAsia="宋体" w:hAnsi="Verdana" w:cs="宋体"/>
                      <w:kern w:val="0"/>
                      <w:sz w:val="22"/>
                    </w:rPr>
                    <w:t>”</w:t>
                  </w:r>
                  <w:r w:rsidRPr="00983A44">
                    <w:rPr>
                      <w:rFonts w:ascii="Verdana" w:eastAsia="宋体" w:hAnsi="Verdana" w:cs="宋体"/>
                      <w:kern w:val="0"/>
                      <w:sz w:val="22"/>
                    </w:rPr>
                    <w:t>企业信用库中的扫描件为准，专业以注册监理工程师证书上的所学专业为准，若</w:t>
                  </w:r>
                  <w:r w:rsidRPr="00983A44">
                    <w:rPr>
                      <w:rFonts w:ascii="Verdana" w:eastAsia="宋体" w:hAnsi="Verdana" w:cs="宋体"/>
                      <w:kern w:val="0"/>
                      <w:sz w:val="22"/>
                    </w:rPr>
                    <w:t>2013</w:t>
                  </w:r>
                  <w:r w:rsidRPr="00983A44">
                    <w:rPr>
                      <w:rFonts w:ascii="Verdana" w:eastAsia="宋体" w:hAnsi="Verdana" w:cs="宋体"/>
                      <w:kern w:val="0"/>
                      <w:sz w:val="22"/>
                    </w:rPr>
                    <w:t>年新版国家注册监理工程师证书无所学专业一栏的，所学专业以毕业证书上为准）（满分</w:t>
                  </w:r>
                  <w:r w:rsidRPr="00983A44">
                    <w:rPr>
                      <w:rFonts w:ascii="Verdana" w:eastAsia="宋体" w:hAnsi="Verdana" w:cs="宋体"/>
                      <w:kern w:val="0"/>
                      <w:sz w:val="22"/>
                    </w:rPr>
                    <w:t>1</w:t>
                  </w:r>
                  <w:r w:rsidRPr="00983A44">
                    <w:rPr>
                      <w:rFonts w:ascii="Verdana" w:eastAsia="宋体" w:hAnsi="Verdana" w:cs="宋体"/>
                      <w:kern w:val="0"/>
                      <w:sz w:val="22"/>
                    </w:rPr>
                    <w:t>分）</w:t>
                  </w:r>
                  <w:r w:rsidRPr="00983A44">
                    <w:rPr>
                      <w:rFonts w:ascii="Verdana" w:eastAsia="宋体" w:hAnsi="Verdana" w:cs="宋体"/>
                      <w:kern w:val="0"/>
                      <w:sz w:val="22"/>
                    </w:rPr>
                    <w:br/>
                    <w:t>5</w:t>
                  </w:r>
                  <w:r w:rsidRPr="00983A44">
                    <w:rPr>
                      <w:rFonts w:ascii="Verdana" w:eastAsia="宋体" w:hAnsi="Verdana" w:cs="宋体"/>
                      <w:kern w:val="0"/>
                      <w:sz w:val="22"/>
                    </w:rPr>
                    <w:t>、设备专业</w:t>
                  </w:r>
                  <w:r w:rsidRPr="00983A44">
                    <w:rPr>
                      <w:rFonts w:ascii="Verdana" w:eastAsia="宋体" w:hAnsi="Verdana" w:cs="宋体"/>
                      <w:kern w:val="0"/>
                      <w:sz w:val="22"/>
                    </w:rPr>
                    <w:t>1</w:t>
                  </w:r>
                  <w:r w:rsidRPr="00983A44">
                    <w:rPr>
                      <w:rFonts w:ascii="Verdana" w:eastAsia="宋体" w:hAnsi="Verdana" w:cs="宋体"/>
                      <w:kern w:val="0"/>
                      <w:sz w:val="22"/>
                    </w:rPr>
                    <w:t>名：具有国家注册监理工程师证书得</w:t>
                  </w:r>
                  <w:r w:rsidRPr="00983A44">
                    <w:rPr>
                      <w:rFonts w:ascii="Verdana" w:eastAsia="宋体" w:hAnsi="Verdana" w:cs="宋体"/>
                      <w:kern w:val="0"/>
                      <w:sz w:val="22"/>
                    </w:rPr>
                    <w:t>2</w:t>
                  </w:r>
                  <w:r w:rsidRPr="00983A44">
                    <w:rPr>
                      <w:rFonts w:ascii="Verdana" w:eastAsia="宋体" w:hAnsi="Verdana" w:cs="宋体"/>
                      <w:kern w:val="0"/>
                      <w:sz w:val="22"/>
                    </w:rPr>
                    <w:t>分，省级注册监理工程师证书得</w:t>
                  </w:r>
                  <w:r w:rsidRPr="00983A44">
                    <w:rPr>
                      <w:rFonts w:ascii="Verdana" w:eastAsia="宋体" w:hAnsi="Verdana" w:cs="宋体"/>
                      <w:kern w:val="0"/>
                      <w:sz w:val="22"/>
                    </w:rPr>
                    <w:t>1</w:t>
                  </w:r>
                  <w:r w:rsidRPr="00983A44">
                    <w:rPr>
                      <w:rFonts w:ascii="Verdana" w:eastAsia="宋体" w:hAnsi="Verdana" w:cs="宋体"/>
                      <w:kern w:val="0"/>
                      <w:sz w:val="22"/>
                    </w:rPr>
                    <w:t>分；（证书以南京市</w:t>
                  </w:r>
                  <w:r w:rsidRPr="00983A44">
                    <w:rPr>
                      <w:rFonts w:ascii="Verdana" w:eastAsia="宋体" w:hAnsi="Verdana" w:cs="宋体"/>
                      <w:kern w:val="0"/>
                      <w:sz w:val="22"/>
                    </w:rPr>
                    <w:t>“e</w:t>
                  </w:r>
                  <w:r w:rsidRPr="00983A44">
                    <w:rPr>
                      <w:rFonts w:ascii="Verdana" w:eastAsia="宋体" w:hAnsi="Verdana" w:cs="宋体"/>
                      <w:kern w:val="0"/>
                      <w:sz w:val="22"/>
                    </w:rPr>
                    <w:t>路阳光</w:t>
                  </w:r>
                  <w:r w:rsidRPr="00983A44">
                    <w:rPr>
                      <w:rFonts w:ascii="Verdana" w:eastAsia="宋体" w:hAnsi="Verdana" w:cs="宋体"/>
                      <w:kern w:val="0"/>
                      <w:sz w:val="22"/>
                    </w:rPr>
                    <w:t>”</w:t>
                  </w:r>
                  <w:r w:rsidRPr="00983A44">
                    <w:rPr>
                      <w:rFonts w:ascii="Verdana" w:eastAsia="宋体" w:hAnsi="Verdana" w:cs="宋体"/>
                      <w:kern w:val="0"/>
                      <w:sz w:val="22"/>
                    </w:rPr>
                    <w:t>企业信用库中的扫描件为准，专业以注册监理工程师证书上的所学专业为准，若</w:t>
                  </w:r>
                  <w:r w:rsidRPr="00983A44">
                    <w:rPr>
                      <w:rFonts w:ascii="Verdana" w:eastAsia="宋体" w:hAnsi="Verdana" w:cs="宋体"/>
                      <w:kern w:val="0"/>
                      <w:sz w:val="22"/>
                    </w:rPr>
                    <w:t>2013</w:t>
                  </w:r>
                  <w:r w:rsidRPr="00983A44">
                    <w:rPr>
                      <w:rFonts w:ascii="Verdana" w:eastAsia="宋体" w:hAnsi="Verdana" w:cs="宋体"/>
                      <w:kern w:val="0"/>
                      <w:sz w:val="22"/>
                    </w:rPr>
                    <w:t>年新版国家注册监理工程师证书无所学专业一栏的，所学专业以毕业证书上为准）（满分</w:t>
                  </w:r>
                  <w:r w:rsidRPr="00983A44">
                    <w:rPr>
                      <w:rFonts w:ascii="Verdana" w:eastAsia="宋体" w:hAnsi="Verdana" w:cs="宋体"/>
                      <w:kern w:val="0"/>
                      <w:sz w:val="22"/>
                    </w:rPr>
                    <w:t>2</w:t>
                  </w:r>
                  <w:r w:rsidRPr="00983A44">
                    <w:rPr>
                      <w:rFonts w:ascii="Verdana" w:eastAsia="宋体" w:hAnsi="Verdana" w:cs="宋体"/>
                      <w:kern w:val="0"/>
                      <w:sz w:val="22"/>
                    </w:rPr>
                    <w:t>分）</w:t>
                  </w:r>
                  <w:r w:rsidRPr="00983A44">
                    <w:rPr>
                      <w:rFonts w:ascii="Verdana" w:eastAsia="宋体" w:hAnsi="Verdana" w:cs="宋体"/>
                      <w:kern w:val="0"/>
                      <w:sz w:val="22"/>
                    </w:rPr>
                    <w:br/>
                    <w:t>6</w:t>
                  </w:r>
                  <w:r w:rsidRPr="00983A44">
                    <w:rPr>
                      <w:rFonts w:ascii="Verdana" w:eastAsia="宋体" w:hAnsi="Verdana" w:cs="宋体"/>
                      <w:kern w:val="0"/>
                      <w:sz w:val="22"/>
                    </w:rPr>
                    <w:t>、装饰装修或室内设计专业</w:t>
                  </w:r>
                  <w:r w:rsidRPr="00983A44">
                    <w:rPr>
                      <w:rFonts w:ascii="Verdana" w:eastAsia="宋体" w:hAnsi="Verdana" w:cs="宋体"/>
                      <w:kern w:val="0"/>
                      <w:sz w:val="22"/>
                    </w:rPr>
                    <w:t>1</w:t>
                  </w:r>
                  <w:r w:rsidRPr="00983A44">
                    <w:rPr>
                      <w:rFonts w:ascii="Verdana" w:eastAsia="宋体" w:hAnsi="Verdana" w:cs="宋体"/>
                      <w:kern w:val="0"/>
                      <w:sz w:val="22"/>
                    </w:rPr>
                    <w:t>名：具有国家注册监理工程师证书得</w:t>
                  </w:r>
                  <w:r w:rsidRPr="00983A44">
                    <w:rPr>
                      <w:rFonts w:ascii="Verdana" w:eastAsia="宋体" w:hAnsi="Verdana" w:cs="宋体"/>
                      <w:kern w:val="0"/>
                      <w:sz w:val="22"/>
                    </w:rPr>
                    <w:t>1</w:t>
                  </w:r>
                  <w:r w:rsidRPr="00983A44">
                    <w:rPr>
                      <w:rFonts w:ascii="Verdana" w:eastAsia="宋体" w:hAnsi="Verdana" w:cs="宋体"/>
                      <w:kern w:val="0"/>
                      <w:sz w:val="22"/>
                    </w:rPr>
                    <w:t>分，省级</w:t>
                  </w:r>
                  <w:r w:rsidRPr="00983A44">
                    <w:rPr>
                      <w:rFonts w:ascii="Verdana" w:eastAsia="宋体" w:hAnsi="Verdana" w:cs="宋体"/>
                      <w:kern w:val="0"/>
                      <w:sz w:val="22"/>
                    </w:rPr>
                    <w:lastRenderedPageBreak/>
                    <w:t>注册监理工程师证书得</w:t>
                  </w:r>
                  <w:r w:rsidRPr="00983A44">
                    <w:rPr>
                      <w:rFonts w:ascii="Verdana" w:eastAsia="宋体" w:hAnsi="Verdana" w:cs="宋体"/>
                      <w:kern w:val="0"/>
                      <w:sz w:val="22"/>
                    </w:rPr>
                    <w:t>0.5</w:t>
                  </w:r>
                  <w:r w:rsidRPr="00983A44">
                    <w:rPr>
                      <w:rFonts w:ascii="Verdana" w:eastAsia="宋体" w:hAnsi="Verdana" w:cs="宋体"/>
                      <w:kern w:val="0"/>
                      <w:sz w:val="22"/>
                    </w:rPr>
                    <w:t>分；（证书以南京市</w:t>
                  </w:r>
                  <w:r w:rsidRPr="00983A44">
                    <w:rPr>
                      <w:rFonts w:ascii="Verdana" w:eastAsia="宋体" w:hAnsi="Verdana" w:cs="宋体"/>
                      <w:kern w:val="0"/>
                      <w:sz w:val="22"/>
                    </w:rPr>
                    <w:t>“e</w:t>
                  </w:r>
                  <w:r w:rsidRPr="00983A44">
                    <w:rPr>
                      <w:rFonts w:ascii="Verdana" w:eastAsia="宋体" w:hAnsi="Verdana" w:cs="宋体"/>
                      <w:kern w:val="0"/>
                      <w:sz w:val="22"/>
                    </w:rPr>
                    <w:t>路阳光</w:t>
                  </w:r>
                  <w:r w:rsidRPr="00983A44">
                    <w:rPr>
                      <w:rFonts w:ascii="Verdana" w:eastAsia="宋体" w:hAnsi="Verdana" w:cs="宋体"/>
                      <w:kern w:val="0"/>
                      <w:sz w:val="22"/>
                    </w:rPr>
                    <w:t>”</w:t>
                  </w:r>
                  <w:r w:rsidRPr="00983A44">
                    <w:rPr>
                      <w:rFonts w:ascii="Verdana" w:eastAsia="宋体" w:hAnsi="Verdana" w:cs="宋体"/>
                      <w:kern w:val="0"/>
                      <w:sz w:val="22"/>
                    </w:rPr>
                    <w:t>企业信用库中的扫描件为准，专业以注册监理工程师证书上的所学专业为准，若</w:t>
                  </w:r>
                  <w:r w:rsidRPr="00983A44">
                    <w:rPr>
                      <w:rFonts w:ascii="Verdana" w:eastAsia="宋体" w:hAnsi="Verdana" w:cs="宋体"/>
                      <w:kern w:val="0"/>
                      <w:sz w:val="22"/>
                    </w:rPr>
                    <w:t>2013</w:t>
                  </w:r>
                  <w:r w:rsidRPr="00983A44">
                    <w:rPr>
                      <w:rFonts w:ascii="Verdana" w:eastAsia="宋体" w:hAnsi="Verdana" w:cs="宋体"/>
                      <w:kern w:val="0"/>
                      <w:sz w:val="22"/>
                    </w:rPr>
                    <w:t>年新版国家注册监理工程师证书无所学专业一栏的，所学专业以毕业证书上为准）（满分</w:t>
                  </w:r>
                  <w:r w:rsidRPr="00983A44">
                    <w:rPr>
                      <w:rFonts w:ascii="Verdana" w:eastAsia="宋体" w:hAnsi="Verdana" w:cs="宋体"/>
                      <w:kern w:val="0"/>
                      <w:sz w:val="22"/>
                    </w:rPr>
                    <w:t>1</w:t>
                  </w:r>
                  <w:r w:rsidRPr="00983A44">
                    <w:rPr>
                      <w:rFonts w:ascii="Verdana" w:eastAsia="宋体" w:hAnsi="Verdana" w:cs="宋体"/>
                      <w:kern w:val="0"/>
                      <w:sz w:val="22"/>
                    </w:rPr>
                    <w:t>分）</w:t>
                  </w:r>
                  <w:r w:rsidRPr="00983A44">
                    <w:rPr>
                      <w:rFonts w:ascii="Verdana" w:eastAsia="宋体" w:hAnsi="Verdana" w:cs="宋体"/>
                      <w:kern w:val="0"/>
                      <w:sz w:val="22"/>
                    </w:rPr>
                    <w:br/>
                    <w:t>7</w:t>
                  </w:r>
                  <w:r w:rsidRPr="00983A44">
                    <w:rPr>
                      <w:rFonts w:ascii="Verdana" w:eastAsia="宋体" w:hAnsi="Verdana" w:cs="宋体"/>
                      <w:kern w:val="0"/>
                      <w:sz w:val="22"/>
                    </w:rPr>
                    <w:t>、安全工程专业</w:t>
                  </w:r>
                  <w:r w:rsidRPr="00983A44">
                    <w:rPr>
                      <w:rFonts w:ascii="Verdana" w:eastAsia="宋体" w:hAnsi="Verdana" w:cs="宋体"/>
                      <w:kern w:val="0"/>
                      <w:sz w:val="22"/>
                    </w:rPr>
                    <w:t>1</w:t>
                  </w:r>
                  <w:r w:rsidRPr="00983A44">
                    <w:rPr>
                      <w:rFonts w:ascii="Verdana" w:eastAsia="宋体" w:hAnsi="Verdana" w:cs="宋体"/>
                      <w:kern w:val="0"/>
                      <w:sz w:val="22"/>
                    </w:rPr>
                    <w:t>名：具有国家注册监理工程师得</w:t>
                  </w:r>
                  <w:r w:rsidRPr="00983A44">
                    <w:rPr>
                      <w:rFonts w:ascii="Verdana" w:eastAsia="宋体" w:hAnsi="Verdana" w:cs="宋体"/>
                      <w:kern w:val="0"/>
                      <w:sz w:val="22"/>
                    </w:rPr>
                    <w:t xml:space="preserve"> 1</w:t>
                  </w:r>
                  <w:r w:rsidRPr="00983A44">
                    <w:rPr>
                      <w:rFonts w:ascii="Verdana" w:eastAsia="宋体" w:hAnsi="Verdana" w:cs="宋体"/>
                      <w:kern w:val="0"/>
                      <w:sz w:val="22"/>
                    </w:rPr>
                    <w:t>分，省注册监理工程师得</w:t>
                  </w:r>
                  <w:r w:rsidRPr="00983A44">
                    <w:rPr>
                      <w:rFonts w:ascii="Verdana" w:eastAsia="宋体" w:hAnsi="Verdana" w:cs="宋体"/>
                      <w:kern w:val="0"/>
                      <w:sz w:val="22"/>
                    </w:rPr>
                    <w:t xml:space="preserve"> 0.5 </w:t>
                  </w:r>
                  <w:r w:rsidRPr="00983A44">
                    <w:rPr>
                      <w:rFonts w:ascii="Verdana" w:eastAsia="宋体" w:hAnsi="Verdana" w:cs="宋体"/>
                      <w:kern w:val="0"/>
                      <w:sz w:val="22"/>
                    </w:rPr>
                    <w:t>分，同时具有国家注册安全工程师的加</w:t>
                  </w:r>
                  <w:r w:rsidRPr="00983A44">
                    <w:rPr>
                      <w:rFonts w:ascii="Verdana" w:eastAsia="宋体" w:hAnsi="Verdana" w:cs="宋体"/>
                      <w:kern w:val="0"/>
                      <w:sz w:val="22"/>
                    </w:rPr>
                    <w:t xml:space="preserve"> 1 </w:t>
                  </w:r>
                  <w:r w:rsidRPr="00983A44">
                    <w:rPr>
                      <w:rFonts w:ascii="Verdana" w:eastAsia="宋体" w:hAnsi="Verdana" w:cs="宋体"/>
                      <w:kern w:val="0"/>
                      <w:sz w:val="22"/>
                    </w:rPr>
                    <w:t>分、通过市级及以上建设行政主管部门组织的安全生产培训的监理人员加</w:t>
                  </w:r>
                  <w:r w:rsidRPr="00983A44">
                    <w:rPr>
                      <w:rFonts w:ascii="Verdana" w:eastAsia="宋体" w:hAnsi="Verdana" w:cs="宋体"/>
                      <w:kern w:val="0"/>
                      <w:sz w:val="22"/>
                    </w:rPr>
                    <w:t>0.5</w:t>
                  </w:r>
                  <w:r w:rsidRPr="00983A44">
                    <w:rPr>
                      <w:rFonts w:ascii="Verdana" w:eastAsia="宋体" w:hAnsi="Verdana" w:cs="宋体"/>
                      <w:kern w:val="0"/>
                      <w:sz w:val="22"/>
                    </w:rPr>
                    <w:t>分，同时具有高级职称的加</w:t>
                  </w:r>
                  <w:r w:rsidRPr="00983A44">
                    <w:rPr>
                      <w:rFonts w:ascii="Verdana" w:eastAsia="宋体" w:hAnsi="Verdana" w:cs="宋体"/>
                      <w:kern w:val="0"/>
                      <w:sz w:val="22"/>
                    </w:rPr>
                    <w:t xml:space="preserve"> 1 </w:t>
                  </w:r>
                  <w:r w:rsidRPr="00983A44">
                    <w:rPr>
                      <w:rFonts w:ascii="Verdana" w:eastAsia="宋体" w:hAnsi="Verdana" w:cs="宋体"/>
                      <w:kern w:val="0"/>
                      <w:sz w:val="22"/>
                    </w:rPr>
                    <w:t>分、中级职称的加</w:t>
                  </w:r>
                  <w:r w:rsidRPr="00983A44">
                    <w:rPr>
                      <w:rFonts w:ascii="Verdana" w:eastAsia="宋体" w:hAnsi="Verdana" w:cs="宋体"/>
                      <w:kern w:val="0"/>
                      <w:sz w:val="22"/>
                    </w:rPr>
                    <w:t xml:space="preserve"> 0.5 </w:t>
                  </w:r>
                  <w:r w:rsidRPr="00983A44">
                    <w:rPr>
                      <w:rFonts w:ascii="Verdana" w:eastAsia="宋体" w:hAnsi="Verdana" w:cs="宋体"/>
                      <w:kern w:val="0"/>
                      <w:sz w:val="22"/>
                    </w:rPr>
                    <w:t>分；（证书以南京市</w:t>
                  </w:r>
                  <w:r w:rsidRPr="00983A44">
                    <w:rPr>
                      <w:rFonts w:ascii="Verdana" w:eastAsia="宋体" w:hAnsi="Verdana" w:cs="宋体"/>
                      <w:kern w:val="0"/>
                      <w:sz w:val="22"/>
                    </w:rPr>
                    <w:t>“e</w:t>
                  </w:r>
                  <w:r w:rsidRPr="00983A44">
                    <w:rPr>
                      <w:rFonts w:ascii="Verdana" w:eastAsia="宋体" w:hAnsi="Verdana" w:cs="宋体"/>
                      <w:kern w:val="0"/>
                      <w:sz w:val="22"/>
                    </w:rPr>
                    <w:t>路阳光</w:t>
                  </w:r>
                  <w:r w:rsidRPr="00983A44">
                    <w:rPr>
                      <w:rFonts w:ascii="Verdana" w:eastAsia="宋体" w:hAnsi="Verdana" w:cs="宋体"/>
                      <w:kern w:val="0"/>
                      <w:sz w:val="22"/>
                    </w:rPr>
                    <w:t>”</w:t>
                  </w:r>
                  <w:r w:rsidRPr="00983A44">
                    <w:rPr>
                      <w:rFonts w:ascii="Verdana" w:eastAsia="宋体" w:hAnsi="Verdana" w:cs="宋体"/>
                      <w:kern w:val="0"/>
                      <w:sz w:val="22"/>
                    </w:rPr>
                    <w:t>企业信用库中的扫描件为准，专业以注册监理工程师证书上的所学专业为准，若</w:t>
                  </w:r>
                  <w:r w:rsidRPr="00983A44">
                    <w:rPr>
                      <w:rFonts w:ascii="Verdana" w:eastAsia="宋体" w:hAnsi="Verdana" w:cs="宋体"/>
                      <w:kern w:val="0"/>
                      <w:sz w:val="22"/>
                    </w:rPr>
                    <w:t>2013</w:t>
                  </w:r>
                  <w:r w:rsidRPr="00983A44">
                    <w:rPr>
                      <w:rFonts w:ascii="Verdana" w:eastAsia="宋体" w:hAnsi="Verdana" w:cs="宋体"/>
                      <w:kern w:val="0"/>
                      <w:sz w:val="22"/>
                    </w:rPr>
                    <w:t>年新版国家注册监理工程师证书无所学专业一栏的，所学专业以毕业证书上为准）（满分</w:t>
                  </w:r>
                  <w:r w:rsidRPr="00983A44">
                    <w:rPr>
                      <w:rFonts w:ascii="Verdana" w:eastAsia="宋体" w:hAnsi="Verdana" w:cs="宋体"/>
                      <w:kern w:val="0"/>
                      <w:sz w:val="22"/>
                    </w:rPr>
                    <w:t>3</w:t>
                  </w:r>
                  <w:r w:rsidRPr="00983A44">
                    <w:rPr>
                      <w:rFonts w:ascii="Verdana" w:eastAsia="宋体" w:hAnsi="Verdana" w:cs="宋体"/>
                      <w:kern w:val="0"/>
                      <w:sz w:val="22"/>
                    </w:rPr>
                    <w:t>分）</w:t>
                  </w:r>
                  <w:r w:rsidRPr="00983A44">
                    <w:rPr>
                      <w:rFonts w:ascii="Verdana" w:eastAsia="宋体" w:hAnsi="Verdana" w:cs="宋体"/>
                      <w:kern w:val="0"/>
                      <w:sz w:val="22"/>
                    </w:rPr>
                    <w:br/>
                    <w:t>8</w:t>
                  </w:r>
                  <w:r w:rsidRPr="00983A44">
                    <w:rPr>
                      <w:rFonts w:ascii="Verdana" w:eastAsia="宋体" w:hAnsi="Verdana" w:cs="宋体"/>
                      <w:kern w:val="0"/>
                      <w:sz w:val="22"/>
                    </w:rPr>
                    <w:t>、园林专业</w:t>
                  </w:r>
                  <w:r w:rsidRPr="00983A44">
                    <w:rPr>
                      <w:rFonts w:ascii="Verdana" w:eastAsia="宋体" w:hAnsi="Verdana" w:cs="宋体"/>
                      <w:kern w:val="0"/>
                      <w:sz w:val="22"/>
                    </w:rPr>
                    <w:t>1</w:t>
                  </w:r>
                  <w:r w:rsidRPr="00983A44">
                    <w:rPr>
                      <w:rFonts w:ascii="Verdana" w:eastAsia="宋体" w:hAnsi="Verdana" w:cs="宋体"/>
                      <w:kern w:val="0"/>
                      <w:sz w:val="22"/>
                    </w:rPr>
                    <w:t>名：具有国家注册监理工程师证书得</w:t>
                  </w:r>
                  <w:r w:rsidRPr="00983A44">
                    <w:rPr>
                      <w:rFonts w:ascii="Verdana" w:eastAsia="宋体" w:hAnsi="Verdana" w:cs="宋体"/>
                      <w:kern w:val="0"/>
                      <w:sz w:val="22"/>
                    </w:rPr>
                    <w:t>1</w:t>
                  </w:r>
                  <w:r w:rsidRPr="00983A44">
                    <w:rPr>
                      <w:rFonts w:ascii="Verdana" w:eastAsia="宋体" w:hAnsi="Verdana" w:cs="宋体"/>
                      <w:kern w:val="0"/>
                      <w:sz w:val="22"/>
                    </w:rPr>
                    <w:t>分，省级注册监理工程师证书得</w:t>
                  </w:r>
                  <w:r w:rsidRPr="00983A44">
                    <w:rPr>
                      <w:rFonts w:ascii="Verdana" w:eastAsia="宋体" w:hAnsi="Verdana" w:cs="宋体"/>
                      <w:kern w:val="0"/>
                      <w:sz w:val="22"/>
                    </w:rPr>
                    <w:t>0.5</w:t>
                  </w:r>
                  <w:r w:rsidRPr="00983A44">
                    <w:rPr>
                      <w:rFonts w:ascii="Verdana" w:eastAsia="宋体" w:hAnsi="Verdana" w:cs="宋体"/>
                      <w:kern w:val="0"/>
                      <w:sz w:val="22"/>
                    </w:rPr>
                    <w:t>分；同时具有国家注册造价工程师加</w:t>
                  </w:r>
                  <w:r w:rsidRPr="00983A44">
                    <w:rPr>
                      <w:rFonts w:ascii="Verdana" w:eastAsia="宋体" w:hAnsi="Verdana" w:cs="宋体"/>
                      <w:kern w:val="0"/>
                      <w:sz w:val="22"/>
                    </w:rPr>
                    <w:t xml:space="preserve"> 1 </w:t>
                  </w:r>
                  <w:r w:rsidRPr="00983A44">
                    <w:rPr>
                      <w:rFonts w:ascii="Verdana" w:eastAsia="宋体" w:hAnsi="Verdana" w:cs="宋体"/>
                      <w:kern w:val="0"/>
                      <w:sz w:val="22"/>
                    </w:rPr>
                    <w:t>分；（证书以南京市</w:t>
                  </w:r>
                  <w:r w:rsidRPr="00983A44">
                    <w:rPr>
                      <w:rFonts w:ascii="Verdana" w:eastAsia="宋体" w:hAnsi="Verdana" w:cs="宋体"/>
                      <w:kern w:val="0"/>
                      <w:sz w:val="22"/>
                    </w:rPr>
                    <w:t>“e</w:t>
                  </w:r>
                  <w:r w:rsidRPr="00983A44">
                    <w:rPr>
                      <w:rFonts w:ascii="Verdana" w:eastAsia="宋体" w:hAnsi="Verdana" w:cs="宋体"/>
                      <w:kern w:val="0"/>
                      <w:sz w:val="22"/>
                    </w:rPr>
                    <w:t>路阳光</w:t>
                  </w:r>
                  <w:r w:rsidRPr="00983A44">
                    <w:rPr>
                      <w:rFonts w:ascii="Verdana" w:eastAsia="宋体" w:hAnsi="Verdana" w:cs="宋体"/>
                      <w:kern w:val="0"/>
                      <w:sz w:val="22"/>
                    </w:rPr>
                    <w:t>”</w:t>
                  </w:r>
                  <w:r w:rsidRPr="00983A44">
                    <w:rPr>
                      <w:rFonts w:ascii="Verdana" w:eastAsia="宋体" w:hAnsi="Verdana" w:cs="宋体"/>
                      <w:kern w:val="0"/>
                      <w:sz w:val="22"/>
                    </w:rPr>
                    <w:t>企业信用库中的扫描件为准，专业以注册监理工程师证书上的所学专业为准，若</w:t>
                  </w:r>
                  <w:r w:rsidRPr="00983A44">
                    <w:rPr>
                      <w:rFonts w:ascii="Verdana" w:eastAsia="宋体" w:hAnsi="Verdana" w:cs="宋体"/>
                      <w:kern w:val="0"/>
                      <w:sz w:val="22"/>
                    </w:rPr>
                    <w:t>2013</w:t>
                  </w:r>
                  <w:r w:rsidRPr="00983A44">
                    <w:rPr>
                      <w:rFonts w:ascii="Verdana" w:eastAsia="宋体" w:hAnsi="Verdana" w:cs="宋体"/>
                      <w:kern w:val="0"/>
                      <w:sz w:val="22"/>
                    </w:rPr>
                    <w:t>年新版国家注册监理工程师证书无所学专业一栏的，所学专业以毕业证书上为准）（满分</w:t>
                  </w:r>
                  <w:r w:rsidRPr="00983A44">
                    <w:rPr>
                      <w:rFonts w:ascii="Verdana" w:eastAsia="宋体" w:hAnsi="Verdana" w:cs="宋体"/>
                      <w:kern w:val="0"/>
                      <w:sz w:val="22"/>
                    </w:rPr>
                    <w:t>2</w:t>
                  </w:r>
                  <w:r w:rsidRPr="00983A44">
                    <w:rPr>
                      <w:rFonts w:ascii="Verdana" w:eastAsia="宋体" w:hAnsi="Verdana" w:cs="宋体"/>
                      <w:kern w:val="0"/>
                      <w:sz w:val="22"/>
                    </w:rPr>
                    <w:t>分）</w:t>
                  </w:r>
                  <w:r w:rsidRPr="00983A44">
                    <w:rPr>
                      <w:rFonts w:ascii="Verdana" w:eastAsia="宋体" w:hAnsi="Verdana" w:cs="宋体"/>
                      <w:kern w:val="0"/>
                      <w:sz w:val="22"/>
                    </w:rPr>
                    <w:br/>
                    <w:t>9</w:t>
                  </w:r>
                  <w:r w:rsidRPr="00983A44">
                    <w:rPr>
                      <w:rFonts w:ascii="Verdana" w:eastAsia="宋体" w:hAnsi="Verdana" w:cs="宋体"/>
                      <w:kern w:val="0"/>
                      <w:sz w:val="22"/>
                    </w:rPr>
                    <w:t>、造价专业（土木工程工程造价）</w:t>
                  </w:r>
                  <w:r w:rsidRPr="00983A44">
                    <w:rPr>
                      <w:rFonts w:ascii="Verdana" w:eastAsia="宋体" w:hAnsi="Verdana" w:cs="宋体"/>
                      <w:kern w:val="0"/>
                      <w:sz w:val="22"/>
                    </w:rPr>
                    <w:t>1</w:t>
                  </w:r>
                  <w:r w:rsidRPr="00983A44">
                    <w:rPr>
                      <w:rFonts w:ascii="Verdana" w:eastAsia="宋体" w:hAnsi="Verdana" w:cs="宋体"/>
                      <w:kern w:val="0"/>
                      <w:sz w:val="22"/>
                    </w:rPr>
                    <w:t>名：具有国家注册监理工程师证书且注册造价工程师得</w:t>
                  </w:r>
                  <w:r w:rsidRPr="00983A44">
                    <w:rPr>
                      <w:rFonts w:ascii="Verdana" w:eastAsia="宋体" w:hAnsi="Verdana" w:cs="宋体"/>
                      <w:kern w:val="0"/>
                      <w:sz w:val="22"/>
                    </w:rPr>
                    <w:t xml:space="preserve"> 1 </w:t>
                  </w:r>
                  <w:r w:rsidRPr="00983A44">
                    <w:rPr>
                      <w:rFonts w:ascii="Verdana" w:eastAsia="宋体" w:hAnsi="Verdana" w:cs="宋体"/>
                      <w:kern w:val="0"/>
                      <w:sz w:val="22"/>
                    </w:rPr>
                    <w:t>分，具有省级注册监理工程师证书且注册造价工程师得</w:t>
                  </w:r>
                  <w:r w:rsidRPr="00983A44">
                    <w:rPr>
                      <w:rFonts w:ascii="Verdana" w:eastAsia="宋体" w:hAnsi="Verdana" w:cs="宋体"/>
                      <w:kern w:val="0"/>
                      <w:sz w:val="22"/>
                    </w:rPr>
                    <w:t xml:space="preserve"> 0.5</w:t>
                  </w:r>
                  <w:r w:rsidRPr="00983A44">
                    <w:rPr>
                      <w:rFonts w:ascii="Verdana" w:eastAsia="宋体" w:hAnsi="Verdana" w:cs="宋体"/>
                      <w:kern w:val="0"/>
                      <w:sz w:val="22"/>
                    </w:rPr>
                    <w:t>分；（证书以南京市</w:t>
                  </w:r>
                  <w:r w:rsidRPr="00983A44">
                    <w:rPr>
                      <w:rFonts w:ascii="Verdana" w:eastAsia="宋体" w:hAnsi="Verdana" w:cs="宋体"/>
                      <w:kern w:val="0"/>
                      <w:sz w:val="22"/>
                    </w:rPr>
                    <w:t>“e</w:t>
                  </w:r>
                  <w:r w:rsidRPr="00983A44">
                    <w:rPr>
                      <w:rFonts w:ascii="Verdana" w:eastAsia="宋体" w:hAnsi="Verdana" w:cs="宋体"/>
                      <w:kern w:val="0"/>
                      <w:sz w:val="22"/>
                    </w:rPr>
                    <w:t>路阳光</w:t>
                  </w:r>
                  <w:r w:rsidRPr="00983A44">
                    <w:rPr>
                      <w:rFonts w:ascii="Verdana" w:eastAsia="宋体" w:hAnsi="Verdana" w:cs="宋体"/>
                      <w:kern w:val="0"/>
                      <w:sz w:val="22"/>
                    </w:rPr>
                    <w:t>”</w:t>
                  </w:r>
                  <w:r w:rsidRPr="00983A44">
                    <w:rPr>
                      <w:rFonts w:ascii="Verdana" w:eastAsia="宋体" w:hAnsi="Verdana" w:cs="宋体"/>
                      <w:kern w:val="0"/>
                      <w:sz w:val="22"/>
                    </w:rPr>
                    <w:t>企业信用库中的扫描件为准，专业以注册监理工程师证书上的所学专业为准，若</w:t>
                  </w:r>
                  <w:r w:rsidRPr="00983A44">
                    <w:rPr>
                      <w:rFonts w:ascii="Verdana" w:eastAsia="宋体" w:hAnsi="Verdana" w:cs="宋体"/>
                      <w:kern w:val="0"/>
                      <w:sz w:val="22"/>
                    </w:rPr>
                    <w:t>2013</w:t>
                  </w:r>
                  <w:r w:rsidRPr="00983A44">
                    <w:rPr>
                      <w:rFonts w:ascii="Verdana" w:eastAsia="宋体" w:hAnsi="Verdana" w:cs="宋体"/>
                      <w:kern w:val="0"/>
                      <w:sz w:val="22"/>
                    </w:rPr>
                    <w:t>年新版国家注册监理工程师证书无所学专业一栏的，所学专业以毕业证书上为准）（满分</w:t>
                  </w:r>
                  <w:r w:rsidRPr="00983A44">
                    <w:rPr>
                      <w:rFonts w:ascii="Verdana" w:eastAsia="宋体" w:hAnsi="Verdana" w:cs="宋体"/>
                      <w:kern w:val="0"/>
                      <w:sz w:val="22"/>
                    </w:rPr>
                    <w:t>1</w:t>
                  </w:r>
                  <w:r w:rsidRPr="00983A44">
                    <w:rPr>
                      <w:rFonts w:ascii="Verdana" w:eastAsia="宋体" w:hAnsi="Verdana" w:cs="宋体"/>
                      <w:kern w:val="0"/>
                      <w:sz w:val="22"/>
                    </w:rPr>
                    <w:t>分）</w:t>
                  </w:r>
                  <w:r w:rsidRPr="00983A44">
                    <w:rPr>
                      <w:rFonts w:ascii="Verdana" w:eastAsia="宋体" w:hAnsi="Verdana" w:cs="宋体"/>
                      <w:kern w:val="0"/>
                      <w:sz w:val="22"/>
                    </w:rPr>
                    <w:br/>
                    <w:t>10</w:t>
                  </w:r>
                  <w:r w:rsidRPr="00983A44">
                    <w:rPr>
                      <w:rFonts w:ascii="Verdana" w:eastAsia="宋体" w:hAnsi="Verdana" w:cs="宋体"/>
                      <w:kern w:val="0"/>
                      <w:sz w:val="22"/>
                    </w:rPr>
                    <w:t>、工程测量专业</w:t>
                  </w:r>
                  <w:r w:rsidRPr="00983A44">
                    <w:rPr>
                      <w:rFonts w:ascii="Verdana" w:eastAsia="宋体" w:hAnsi="Verdana" w:cs="宋体"/>
                      <w:kern w:val="0"/>
                      <w:sz w:val="22"/>
                    </w:rPr>
                    <w:t>1</w:t>
                  </w:r>
                  <w:r w:rsidRPr="00983A44">
                    <w:rPr>
                      <w:rFonts w:ascii="Verdana" w:eastAsia="宋体" w:hAnsi="Verdana" w:cs="宋体"/>
                      <w:kern w:val="0"/>
                      <w:sz w:val="22"/>
                    </w:rPr>
                    <w:t>名：具有国家注册监理工程师证书得</w:t>
                  </w:r>
                  <w:r w:rsidRPr="00983A44">
                    <w:rPr>
                      <w:rFonts w:ascii="Verdana" w:eastAsia="宋体" w:hAnsi="Verdana" w:cs="宋体"/>
                      <w:kern w:val="0"/>
                      <w:sz w:val="22"/>
                    </w:rPr>
                    <w:t>1</w:t>
                  </w:r>
                  <w:r w:rsidRPr="00983A44">
                    <w:rPr>
                      <w:rFonts w:ascii="Verdana" w:eastAsia="宋体" w:hAnsi="Verdana" w:cs="宋体"/>
                      <w:kern w:val="0"/>
                      <w:sz w:val="22"/>
                    </w:rPr>
                    <w:t>分，省级注册监理工程师证书得</w:t>
                  </w:r>
                  <w:r w:rsidRPr="00983A44">
                    <w:rPr>
                      <w:rFonts w:ascii="Verdana" w:eastAsia="宋体" w:hAnsi="Verdana" w:cs="宋体"/>
                      <w:kern w:val="0"/>
                      <w:sz w:val="22"/>
                    </w:rPr>
                    <w:t>0.5</w:t>
                  </w:r>
                  <w:r w:rsidRPr="00983A44">
                    <w:rPr>
                      <w:rFonts w:ascii="Verdana" w:eastAsia="宋体" w:hAnsi="Verdana" w:cs="宋体"/>
                      <w:kern w:val="0"/>
                      <w:sz w:val="22"/>
                    </w:rPr>
                    <w:t>分；同时具备测量员等级证书加</w:t>
                  </w:r>
                  <w:r w:rsidRPr="00983A44">
                    <w:rPr>
                      <w:rFonts w:ascii="Verdana" w:eastAsia="宋体" w:hAnsi="Verdana" w:cs="宋体"/>
                      <w:kern w:val="0"/>
                      <w:sz w:val="22"/>
                    </w:rPr>
                    <w:t xml:space="preserve">1 </w:t>
                  </w:r>
                  <w:r w:rsidRPr="00983A44">
                    <w:rPr>
                      <w:rFonts w:ascii="Verdana" w:eastAsia="宋体" w:hAnsi="Verdana" w:cs="宋体"/>
                      <w:kern w:val="0"/>
                      <w:sz w:val="22"/>
                    </w:rPr>
                    <w:t>分；（证书以南京市</w:t>
                  </w:r>
                  <w:r w:rsidRPr="00983A44">
                    <w:rPr>
                      <w:rFonts w:ascii="Verdana" w:eastAsia="宋体" w:hAnsi="Verdana" w:cs="宋体"/>
                      <w:kern w:val="0"/>
                      <w:sz w:val="22"/>
                    </w:rPr>
                    <w:t>“e</w:t>
                  </w:r>
                  <w:r w:rsidRPr="00983A44">
                    <w:rPr>
                      <w:rFonts w:ascii="Verdana" w:eastAsia="宋体" w:hAnsi="Verdana" w:cs="宋体"/>
                      <w:kern w:val="0"/>
                      <w:sz w:val="22"/>
                    </w:rPr>
                    <w:t>路阳光</w:t>
                  </w:r>
                  <w:r w:rsidRPr="00983A44">
                    <w:rPr>
                      <w:rFonts w:ascii="Verdana" w:eastAsia="宋体" w:hAnsi="Verdana" w:cs="宋体"/>
                      <w:kern w:val="0"/>
                      <w:sz w:val="22"/>
                    </w:rPr>
                    <w:t>”</w:t>
                  </w:r>
                  <w:r w:rsidRPr="00983A44">
                    <w:rPr>
                      <w:rFonts w:ascii="Verdana" w:eastAsia="宋体" w:hAnsi="Verdana" w:cs="宋体"/>
                      <w:kern w:val="0"/>
                      <w:sz w:val="22"/>
                    </w:rPr>
                    <w:t>企业信用库中的扫描件为准，专业以注册监理工程师证书上的所学专业为准，若</w:t>
                  </w:r>
                  <w:r w:rsidRPr="00983A44">
                    <w:rPr>
                      <w:rFonts w:ascii="Verdana" w:eastAsia="宋体" w:hAnsi="Verdana" w:cs="宋体"/>
                      <w:kern w:val="0"/>
                      <w:sz w:val="22"/>
                    </w:rPr>
                    <w:t>2013</w:t>
                  </w:r>
                  <w:r w:rsidRPr="00983A44">
                    <w:rPr>
                      <w:rFonts w:ascii="Verdana" w:eastAsia="宋体" w:hAnsi="Verdana" w:cs="宋体"/>
                      <w:kern w:val="0"/>
                      <w:sz w:val="22"/>
                    </w:rPr>
                    <w:t>年新版国家注册监理工程师证书无所学专业一栏的，所学专业以毕业证书上为准）（满分</w:t>
                  </w:r>
                  <w:r w:rsidRPr="00983A44">
                    <w:rPr>
                      <w:rFonts w:ascii="Verdana" w:eastAsia="宋体" w:hAnsi="Verdana" w:cs="宋体"/>
                      <w:kern w:val="0"/>
                      <w:sz w:val="22"/>
                    </w:rPr>
                    <w:t>2</w:t>
                  </w:r>
                  <w:r w:rsidRPr="00983A44">
                    <w:rPr>
                      <w:rFonts w:ascii="Verdana" w:eastAsia="宋体" w:hAnsi="Verdana" w:cs="宋体"/>
                      <w:kern w:val="0"/>
                      <w:sz w:val="22"/>
                    </w:rPr>
                    <w:t>分）</w:t>
                  </w:r>
                  <w:r w:rsidRPr="00983A44">
                    <w:rPr>
                      <w:rFonts w:ascii="Verdana" w:eastAsia="宋体" w:hAnsi="Verdana" w:cs="宋体"/>
                      <w:kern w:val="0"/>
                      <w:sz w:val="22"/>
                    </w:rPr>
                    <w:br/>
                    <w:t>11</w:t>
                  </w:r>
                  <w:r w:rsidRPr="00983A44">
                    <w:rPr>
                      <w:rFonts w:ascii="Verdana" w:eastAsia="宋体" w:hAnsi="Verdana" w:cs="宋体"/>
                      <w:kern w:val="0"/>
                      <w:sz w:val="22"/>
                    </w:rPr>
                    <w:t>、结构工程师</w:t>
                  </w:r>
                  <w:r w:rsidRPr="00983A44">
                    <w:rPr>
                      <w:rFonts w:ascii="Verdana" w:eastAsia="宋体" w:hAnsi="Verdana" w:cs="宋体"/>
                      <w:kern w:val="0"/>
                      <w:sz w:val="22"/>
                    </w:rPr>
                    <w:t>1</w:t>
                  </w:r>
                  <w:r w:rsidRPr="00983A44">
                    <w:rPr>
                      <w:rFonts w:ascii="Verdana" w:eastAsia="宋体" w:hAnsi="Verdana" w:cs="宋体"/>
                      <w:kern w:val="0"/>
                      <w:sz w:val="22"/>
                    </w:rPr>
                    <w:t>名：具有国家注册结构师的得</w:t>
                  </w:r>
                  <w:r w:rsidRPr="00983A44">
                    <w:rPr>
                      <w:rFonts w:ascii="Verdana" w:eastAsia="宋体" w:hAnsi="Verdana" w:cs="宋体"/>
                      <w:kern w:val="0"/>
                      <w:sz w:val="22"/>
                    </w:rPr>
                    <w:t xml:space="preserve"> 2 </w:t>
                  </w:r>
                  <w:r w:rsidRPr="00983A44">
                    <w:rPr>
                      <w:rFonts w:ascii="Verdana" w:eastAsia="宋体" w:hAnsi="Verdana" w:cs="宋体"/>
                      <w:kern w:val="0"/>
                      <w:sz w:val="22"/>
                    </w:rPr>
                    <w:t>分；（证书以南京市</w:t>
                  </w:r>
                  <w:r w:rsidRPr="00983A44">
                    <w:rPr>
                      <w:rFonts w:ascii="Verdana" w:eastAsia="宋体" w:hAnsi="Verdana" w:cs="宋体"/>
                      <w:kern w:val="0"/>
                      <w:sz w:val="22"/>
                    </w:rPr>
                    <w:t>“e</w:t>
                  </w:r>
                  <w:r w:rsidRPr="00983A44">
                    <w:rPr>
                      <w:rFonts w:ascii="Verdana" w:eastAsia="宋体" w:hAnsi="Verdana" w:cs="宋体"/>
                      <w:kern w:val="0"/>
                      <w:sz w:val="22"/>
                    </w:rPr>
                    <w:t>路阳光</w:t>
                  </w:r>
                  <w:r w:rsidRPr="00983A44">
                    <w:rPr>
                      <w:rFonts w:ascii="Verdana" w:eastAsia="宋体" w:hAnsi="Verdana" w:cs="宋体"/>
                      <w:kern w:val="0"/>
                      <w:sz w:val="22"/>
                    </w:rPr>
                    <w:t>”</w:t>
                  </w:r>
                  <w:r w:rsidRPr="00983A44">
                    <w:rPr>
                      <w:rFonts w:ascii="Verdana" w:eastAsia="宋体" w:hAnsi="Verdana" w:cs="宋体"/>
                      <w:kern w:val="0"/>
                      <w:sz w:val="22"/>
                    </w:rPr>
                    <w:t>企业信用库中的扫描件为准）（满分</w:t>
                  </w:r>
                  <w:r w:rsidRPr="00983A44">
                    <w:rPr>
                      <w:rFonts w:ascii="Verdana" w:eastAsia="宋体" w:hAnsi="Verdana" w:cs="宋体"/>
                      <w:kern w:val="0"/>
                      <w:sz w:val="22"/>
                    </w:rPr>
                    <w:t>2</w:t>
                  </w:r>
                  <w:r w:rsidRPr="00983A44">
                    <w:rPr>
                      <w:rFonts w:ascii="Verdana" w:eastAsia="宋体" w:hAnsi="Verdana" w:cs="宋体"/>
                      <w:kern w:val="0"/>
                      <w:sz w:val="22"/>
                    </w:rPr>
                    <w:t>分）</w:t>
                  </w:r>
                  <w:r w:rsidRPr="00983A44">
                    <w:rPr>
                      <w:rFonts w:ascii="Verdana" w:eastAsia="宋体" w:hAnsi="Verdana" w:cs="宋体"/>
                      <w:kern w:val="0"/>
                      <w:sz w:val="22"/>
                    </w:rPr>
                    <w:br/>
                    <w:t>12</w:t>
                  </w:r>
                  <w:r w:rsidRPr="00983A44">
                    <w:rPr>
                      <w:rFonts w:ascii="Verdana" w:eastAsia="宋体" w:hAnsi="Verdana" w:cs="宋体"/>
                      <w:kern w:val="0"/>
                      <w:sz w:val="22"/>
                    </w:rPr>
                    <w:t>、专职资料员</w:t>
                  </w:r>
                  <w:r w:rsidRPr="00983A44">
                    <w:rPr>
                      <w:rFonts w:ascii="Verdana" w:eastAsia="宋体" w:hAnsi="Verdana" w:cs="宋体"/>
                      <w:kern w:val="0"/>
                      <w:sz w:val="22"/>
                    </w:rPr>
                    <w:t xml:space="preserve"> 1 </w:t>
                  </w:r>
                  <w:r w:rsidRPr="00983A44">
                    <w:rPr>
                      <w:rFonts w:ascii="Verdana" w:eastAsia="宋体" w:hAnsi="Verdana" w:cs="宋体"/>
                      <w:kern w:val="0"/>
                      <w:sz w:val="22"/>
                    </w:rPr>
                    <w:t>名：具有省及以上建设行政主管部门颁发的资料员岗位证书且具有国家注册监理工程师的得</w:t>
                  </w:r>
                  <w:r w:rsidRPr="00983A44">
                    <w:rPr>
                      <w:rFonts w:ascii="Verdana" w:eastAsia="宋体" w:hAnsi="Verdana" w:cs="宋体"/>
                      <w:kern w:val="0"/>
                      <w:sz w:val="22"/>
                    </w:rPr>
                    <w:t>1</w:t>
                  </w:r>
                  <w:r w:rsidRPr="00983A44">
                    <w:rPr>
                      <w:rFonts w:ascii="Verdana" w:eastAsia="宋体" w:hAnsi="Verdana" w:cs="宋体"/>
                      <w:kern w:val="0"/>
                      <w:sz w:val="22"/>
                    </w:rPr>
                    <w:t>分，具有省及以上建设行政主管部门颁发的资料员岗位证书且具有省级注册监理工程师的得</w:t>
                  </w:r>
                  <w:r w:rsidRPr="00983A44">
                    <w:rPr>
                      <w:rFonts w:ascii="Verdana" w:eastAsia="宋体" w:hAnsi="Verdana" w:cs="宋体"/>
                      <w:kern w:val="0"/>
                      <w:sz w:val="22"/>
                    </w:rPr>
                    <w:t>0.5</w:t>
                  </w:r>
                  <w:r w:rsidRPr="00983A44">
                    <w:rPr>
                      <w:rFonts w:ascii="Verdana" w:eastAsia="宋体" w:hAnsi="Verdana" w:cs="宋体"/>
                      <w:kern w:val="0"/>
                      <w:sz w:val="22"/>
                    </w:rPr>
                    <w:t>分；（证书以</w:t>
                  </w:r>
                  <w:r w:rsidRPr="00983A44">
                    <w:rPr>
                      <w:rFonts w:ascii="Verdana" w:eastAsia="宋体" w:hAnsi="Verdana" w:cs="宋体"/>
                      <w:kern w:val="0"/>
                      <w:sz w:val="22"/>
                    </w:rPr>
                    <w:t xml:space="preserve">"e </w:t>
                  </w:r>
                  <w:r w:rsidRPr="00983A44">
                    <w:rPr>
                      <w:rFonts w:ascii="Verdana" w:eastAsia="宋体" w:hAnsi="Verdana" w:cs="宋体"/>
                      <w:kern w:val="0"/>
                      <w:sz w:val="22"/>
                    </w:rPr>
                    <w:t>路阳光</w:t>
                  </w:r>
                  <w:r w:rsidRPr="00983A44">
                    <w:rPr>
                      <w:rFonts w:ascii="Verdana" w:eastAsia="宋体" w:hAnsi="Verdana" w:cs="宋体"/>
                      <w:kern w:val="0"/>
                      <w:sz w:val="22"/>
                    </w:rPr>
                    <w:t>"</w:t>
                  </w:r>
                  <w:r w:rsidRPr="00983A44">
                    <w:rPr>
                      <w:rFonts w:ascii="Verdana" w:eastAsia="宋体" w:hAnsi="Verdana" w:cs="宋体"/>
                      <w:kern w:val="0"/>
                      <w:sz w:val="22"/>
                    </w:rPr>
                    <w:t>信用平台中的扫描件为准）（满分</w:t>
                  </w:r>
                  <w:r w:rsidRPr="00983A44">
                    <w:rPr>
                      <w:rFonts w:ascii="Verdana" w:eastAsia="宋体" w:hAnsi="Verdana" w:cs="宋体"/>
                      <w:kern w:val="0"/>
                      <w:sz w:val="22"/>
                    </w:rPr>
                    <w:t>1</w:t>
                  </w:r>
                  <w:r w:rsidRPr="00983A44">
                    <w:rPr>
                      <w:rFonts w:ascii="Verdana" w:eastAsia="宋体" w:hAnsi="Verdana" w:cs="宋体"/>
                      <w:kern w:val="0"/>
                      <w:sz w:val="22"/>
                    </w:rPr>
                    <w:t>分）</w:t>
                  </w:r>
                  <w:r w:rsidRPr="00983A44">
                    <w:rPr>
                      <w:rFonts w:ascii="Verdana" w:eastAsia="宋体" w:hAnsi="Verdana" w:cs="宋体"/>
                      <w:kern w:val="0"/>
                      <w:sz w:val="22"/>
                    </w:rPr>
                    <w:br/>
                  </w:r>
                  <w:r w:rsidRPr="00983A44">
                    <w:rPr>
                      <w:rFonts w:ascii="Verdana" w:eastAsia="宋体" w:hAnsi="Verdana" w:cs="宋体"/>
                      <w:kern w:val="0"/>
                      <w:sz w:val="22"/>
                    </w:rPr>
                    <w:t>（五）监理设备（</w:t>
                  </w:r>
                  <w:r w:rsidRPr="00983A44">
                    <w:rPr>
                      <w:rFonts w:ascii="Verdana" w:eastAsia="宋体" w:hAnsi="Verdana" w:cs="宋体"/>
                      <w:kern w:val="0"/>
                      <w:sz w:val="22"/>
                    </w:rPr>
                    <w:t>8</w:t>
                  </w:r>
                  <w:r w:rsidRPr="00983A44">
                    <w:rPr>
                      <w:rFonts w:ascii="Verdana" w:eastAsia="宋体" w:hAnsi="Verdana" w:cs="宋体"/>
                      <w:kern w:val="0"/>
                      <w:sz w:val="22"/>
                    </w:rPr>
                    <w:t>分）</w:t>
                  </w:r>
                  <w:r w:rsidRPr="00983A44">
                    <w:rPr>
                      <w:rFonts w:ascii="Verdana" w:eastAsia="宋体" w:hAnsi="Verdana" w:cs="宋体"/>
                      <w:kern w:val="0"/>
                      <w:sz w:val="22"/>
                    </w:rPr>
                    <w:br/>
                  </w:r>
                  <w:r w:rsidRPr="00983A44">
                    <w:rPr>
                      <w:rFonts w:ascii="Verdana" w:eastAsia="宋体" w:hAnsi="Verdana" w:cs="宋体"/>
                      <w:kern w:val="0"/>
                      <w:sz w:val="22"/>
                    </w:rPr>
                    <w:t>现场配备全站仪、经纬仪、回弹仪、测距仪、水准仪、游标卡尺、卷尺、钢筋保护层厚度检测仪的得</w:t>
                  </w:r>
                  <w:r w:rsidRPr="00983A44">
                    <w:rPr>
                      <w:rFonts w:ascii="Verdana" w:eastAsia="宋体" w:hAnsi="Verdana" w:cs="宋体"/>
                      <w:kern w:val="0"/>
                      <w:sz w:val="22"/>
                    </w:rPr>
                    <w:t xml:space="preserve"> 8 </w:t>
                  </w:r>
                  <w:r w:rsidRPr="00983A44">
                    <w:rPr>
                      <w:rFonts w:ascii="Verdana" w:eastAsia="宋体" w:hAnsi="Verdana" w:cs="宋体"/>
                      <w:kern w:val="0"/>
                      <w:sz w:val="22"/>
                    </w:rPr>
                    <w:t>分，少一项扣</w:t>
                  </w:r>
                  <w:r w:rsidRPr="00983A44">
                    <w:rPr>
                      <w:rFonts w:ascii="Verdana" w:eastAsia="宋体" w:hAnsi="Verdana" w:cs="宋体"/>
                      <w:kern w:val="0"/>
                      <w:sz w:val="22"/>
                    </w:rPr>
                    <w:t xml:space="preserve"> 1</w:t>
                  </w:r>
                  <w:r w:rsidRPr="00983A44">
                    <w:rPr>
                      <w:rFonts w:ascii="Verdana" w:eastAsia="宋体" w:hAnsi="Verdana" w:cs="宋体"/>
                      <w:kern w:val="0"/>
                      <w:sz w:val="22"/>
                    </w:rPr>
                    <w:t>分，扣完为止；（以承诺书为准，原件扫描上传至投标文件中）（满分</w:t>
                  </w:r>
                  <w:r w:rsidRPr="00983A44">
                    <w:rPr>
                      <w:rFonts w:ascii="Verdana" w:eastAsia="宋体" w:hAnsi="Verdana" w:cs="宋体"/>
                      <w:kern w:val="0"/>
                      <w:sz w:val="22"/>
                    </w:rPr>
                    <w:t>8</w:t>
                  </w:r>
                  <w:r w:rsidRPr="00983A44">
                    <w:rPr>
                      <w:rFonts w:ascii="Verdana" w:eastAsia="宋体" w:hAnsi="Verdana" w:cs="宋体"/>
                      <w:kern w:val="0"/>
                      <w:sz w:val="22"/>
                    </w:rPr>
                    <w:t>分）</w:t>
                  </w:r>
                  <w:r w:rsidRPr="00983A44">
                    <w:rPr>
                      <w:rFonts w:ascii="Verdana" w:eastAsia="宋体" w:hAnsi="Verdana" w:cs="宋体"/>
                      <w:kern w:val="0"/>
                      <w:sz w:val="22"/>
                    </w:rPr>
                    <w:br/>
                  </w:r>
                  <w:r w:rsidRPr="00983A44">
                    <w:rPr>
                      <w:rFonts w:ascii="Verdana" w:eastAsia="宋体" w:hAnsi="Verdana" w:cs="宋体"/>
                      <w:kern w:val="0"/>
                      <w:sz w:val="22"/>
                    </w:rPr>
                    <w:t>（六）企业业绩（</w:t>
                  </w:r>
                  <w:r w:rsidRPr="00983A44">
                    <w:rPr>
                      <w:rFonts w:ascii="Verdana" w:eastAsia="宋体" w:hAnsi="Verdana" w:cs="宋体"/>
                      <w:kern w:val="0"/>
                      <w:sz w:val="22"/>
                    </w:rPr>
                    <w:t>4</w:t>
                  </w:r>
                  <w:r w:rsidRPr="00983A44">
                    <w:rPr>
                      <w:rFonts w:ascii="Verdana" w:eastAsia="宋体" w:hAnsi="Verdana" w:cs="宋体"/>
                      <w:kern w:val="0"/>
                      <w:sz w:val="22"/>
                    </w:rPr>
                    <w:t>分）</w:t>
                  </w:r>
                  <w:r w:rsidRPr="00983A44">
                    <w:rPr>
                      <w:rFonts w:ascii="Verdana" w:eastAsia="宋体" w:hAnsi="Verdana" w:cs="宋体"/>
                      <w:kern w:val="0"/>
                      <w:sz w:val="22"/>
                    </w:rPr>
                    <w:br/>
                    <w:t xml:space="preserve">2014 </w:t>
                  </w:r>
                  <w:r w:rsidRPr="00983A44">
                    <w:rPr>
                      <w:rFonts w:ascii="Verdana" w:eastAsia="宋体" w:hAnsi="Verdana" w:cs="宋体"/>
                      <w:kern w:val="0"/>
                      <w:sz w:val="22"/>
                    </w:rPr>
                    <w:t>年</w:t>
                  </w:r>
                  <w:r w:rsidRPr="00983A44">
                    <w:rPr>
                      <w:rFonts w:ascii="Verdana" w:eastAsia="宋体" w:hAnsi="Verdana" w:cs="宋体"/>
                      <w:kern w:val="0"/>
                      <w:sz w:val="22"/>
                    </w:rPr>
                    <w:t xml:space="preserve"> 11 </w:t>
                  </w:r>
                  <w:r w:rsidRPr="00983A44">
                    <w:rPr>
                      <w:rFonts w:ascii="Verdana" w:eastAsia="宋体" w:hAnsi="Verdana" w:cs="宋体"/>
                      <w:kern w:val="0"/>
                      <w:sz w:val="22"/>
                    </w:rPr>
                    <w:t>月</w:t>
                  </w:r>
                  <w:r w:rsidRPr="00983A44">
                    <w:rPr>
                      <w:rFonts w:ascii="Verdana" w:eastAsia="宋体" w:hAnsi="Verdana" w:cs="宋体"/>
                      <w:kern w:val="0"/>
                      <w:sz w:val="22"/>
                    </w:rPr>
                    <w:t xml:space="preserve"> 1 </w:t>
                  </w:r>
                  <w:r w:rsidRPr="00983A44">
                    <w:rPr>
                      <w:rFonts w:ascii="Verdana" w:eastAsia="宋体" w:hAnsi="Verdana" w:cs="宋体"/>
                      <w:kern w:val="0"/>
                      <w:sz w:val="22"/>
                    </w:rPr>
                    <w:t>日（时间以竣工验收时间为准）以来，企业承担过建筑面积</w:t>
                  </w:r>
                  <w:r w:rsidRPr="00983A44">
                    <w:rPr>
                      <w:rFonts w:ascii="Verdana" w:eastAsia="宋体" w:hAnsi="Verdana" w:cs="宋体"/>
                      <w:kern w:val="0"/>
                      <w:sz w:val="22"/>
                    </w:rPr>
                    <w:t xml:space="preserve"> 1.48</w:t>
                  </w:r>
                  <w:r w:rsidRPr="00983A44">
                    <w:rPr>
                      <w:rFonts w:ascii="Verdana" w:eastAsia="宋体" w:hAnsi="Verdana" w:cs="宋体"/>
                      <w:kern w:val="0"/>
                      <w:sz w:val="22"/>
                    </w:rPr>
                    <w:t>万平方米及以上且造价</w:t>
                  </w:r>
                  <w:r w:rsidRPr="00983A44">
                    <w:rPr>
                      <w:rFonts w:ascii="Verdana" w:eastAsia="宋体" w:hAnsi="Verdana" w:cs="宋体"/>
                      <w:kern w:val="0"/>
                      <w:sz w:val="22"/>
                    </w:rPr>
                    <w:t>9000</w:t>
                  </w:r>
                  <w:r w:rsidRPr="00983A44">
                    <w:rPr>
                      <w:rFonts w:ascii="Verdana" w:eastAsia="宋体" w:hAnsi="Verdana" w:cs="宋体"/>
                      <w:kern w:val="0"/>
                      <w:sz w:val="22"/>
                    </w:rPr>
                    <w:t>万元及以上（面积、造价以合同为准）公共建筑工程（住宅、厂房除外）监理的得</w:t>
                  </w:r>
                  <w:r w:rsidRPr="00983A44">
                    <w:rPr>
                      <w:rFonts w:ascii="Verdana" w:eastAsia="宋体" w:hAnsi="Verdana" w:cs="宋体"/>
                      <w:kern w:val="0"/>
                      <w:sz w:val="22"/>
                    </w:rPr>
                    <w:t xml:space="preserve"> 4 </w:t>
                  </w:r>
                  <w:r w:rsidRPr="00983A44">
                    <w:rPr>
                      <w:rFonts w:ascii="Verdana" w:eastAsia="宋体" w:hAnsi="Verdana" w:cs="宋体"/>
                      <w:kern w:val="0"/>
                      <w:sz w:val="22"/>
                    </w:rPr>
                    <w:t>分，最多得</w:t>
                  </w:r>
                  <w:r w:rsidRPr="00983A44">
                    <w:rPr>
                      <w:rFonts w:ascii="Verdana" w:eastAsia="宋体" w:hAnsi="Verdana" w:cs="宋体"/>
                      <w:kern w:val="0"/>
                      <w:sz w:val="22"/>
                    </w:rPr>
                    <w:t>4</w:t>
                  </w:r>
                  <w:r w:rsidRPr="00983A44">
                    <w:rPr>
                      <w:rFonts w:ascii="Verdana" w:eastAsia="宋体" w:hAnsi="Verdana" w:cs="宋体"/>
                      <w:kern w:val="0"/>
                      <w:sz w:val="22"/>
                    </w:rPr>
                    <w:t>分；（以南京市</w:t>
                  </w:r>
                  <w:r w:rsidRPr="00983A44">
                    <w:rPr>
                      <w:rFonts w:ascii="Verdana" w:eastAsia="宋体" w:hAnsi="Verdana" w:cs="宋体"/>
                      <w:kern w:val="0"/>
                      <w:sz w:val="22"/>
                    </w:rPr>
                    <w:t>“e</w:t>
                  </w:r>
                  <w:r w:rsidRPr="00983A44">
                    <w:rPr>
                      <w:rFonts w:ascii="Verdana" w:eastAsia="宋体" w:hAnsi="Verdana" w:cs="宋体"/>
                      <w:kern w:val="0"/>
                      <w:sz w:val="22"/>
                    </w:rPr>
                    <w:t>路阳光</w:t>
                  </w:r>
                  <w:r w:rsidRPr="00983A44">
                    <w:rPr>
                      <w:rFonts w:ascii="Verdana" w:eastAsia="宋体" w:hAnsi="Verdana" w:cs="宋体"/>
                      <w:kern w:val="0"/>
                      <w:sz w:val="22"/>
                    </w:rPr>
                    <w:t>”</w:t>
                  </w:r>
                  <w:r w:rsidRPr="00983A44">
                    <w:rPr>
                      <w:rFonts w:ascii="Verdana" w:eastAsia="宋体" w:hAnsi="Verdana" w:cs="宋体"/>
                      <w:kern w:val="0"/>
                      <w:sz w:val="22"/>
                    </w:rPr>
                    <w:t>企业信用库中的监理合同、中标通知书、竣工验收证明材料原件的扫描件为准，三者缺一不可）（满分</w:t>
                  </w:r>
                  <w:r w:rsidRPr="00983A44">
                    <w:rPr>
                      <w:rFonts w:ascii="Verdana" w:eastAsia="宋体" w:hAnsi="Verdana" w:cs="宋体"/>
                      <w:kern w:val="0"/>
                      <w:sz w:val="22"/>
                    </w:rPr>
                    <w:t>4</w:t>
                  </w:r>
                  <w:r w:rsidRPr="00983A44">
                    <w:rPr>
                      <w:rFonts w:ascii="Verdana" w:eastAsia="宋体" w:hAnsi="Verdana" w:cs="宋体"/>
                      <w:kern w:val="0"/>
                      <w:sz w:val="22"/>
                    </w:rPr>
                    <w:t>分）</w:t>
                  </w:r>
                  <w:r w:rsidRPr="00983A44">
                    <w:rPr>
                      <w:rFonts w:ascii="Verdana" w:eastAsia="宋体" w:hAnsi="Verdana" w:cs="宋体"/>
                      <w:kern w:val="0"/>
                      <w:sz w:val="22"/>
                    </w:rPr>
                    <w:br/>
                  </w:r>
                  <w:r w:rsidRPr="00983A44">
                    <w:rPr>
                      <w:rFonts w:ascii="Verdana" w:eastAsia="宋体" w:hAnsi="Verdana" w:cs="宋体"/>
                      <w:kern w:val="0"/>
                      <w:sz w:val="22"/>
                    </w:rPr>
                    <w:br/>
                  </w:r>
                  <w:r w:rsidRPr="00983A44">
                    <w:rPr>
                      <w:rFonts w:ascii="Verdana" w:eastAsia="宋体" w:hAnsi="Verdana" w:cs="宋体"/>
                      <w:kern w:val="0"/>
                      <w:sz w:val="22"/>
                    </w:rPr>
                    <w:t>备注</w:t>
                  </w:r>
                  <w:r w:rsidRPr="00983A44">
                    <w:rPr>
                      <w:rFonts w:ascii="Verdana" w:eastAsia="宋体" w:hAnsi="Verdana" w:cs="宋体"/>
                      <w:kern w:val="0"/>
                      <w:sz w:val="22"/>
                    </w:rPr>
                    <w:t>:</w:t>
                  </w:r>
                  <w:r w:rsidRPr="00983A44">
                    <w:rPr>
                      <w:rFonts w:ascii="Verdana" w:eastAsia="宋体" w:hAnsi="Verdana" w:cs="宋体"/>
                      <w:kern w:val="0"/>
                      <w:sz w:val="22"/>
                    </w:rPr>
                    <w:br/>
                    <w:t>1</w:t>
                  </w:r>
                  <w:r w:rsidRPr="00983A44">
                    <w:rPr>
                      <w:rFonts w:ascii="Verdana" w:eastAsia="宋体" w:hAnsi="Verdana" w:cs="宋体"/>
                      <w:kern w:val="0"/>
                      <w:sz w:val="22"/>
                    </w:rPr>
                    <w:t>、以上所有涉及的证明材料均以</w:t>
                  </w:r>
                  <w:r w:rsidRPr="00983A44">
                    <w:rPr>
                      <w:rFonts w:ascii="Verdana" w:eastAsia="宋体" w:hAnsi="Verdana" w:cs="宋体"/>
                      <w:kern w:val="0"/>
                      <w:sz w:val="22"/>
                    </w:rPr>
                    <w:t>“e</w:t>
                  </w:r>
                  <w:r w:rsidRPr="00983A44">
                    <w:rPr>
                      <w:rFonts w:ascii="Verdana" w:eastAsia="宋体" w:hAnsi="Verdana" w:cs="宋体"/>
                      <w:kern w:val="0"/>
                      <w:sz w:val="22"/>
                    </w:rPr>
                    <w:t>路阳光</w:t>
                  </w:r>
                  <w:r w:rsidRPr="00983A44">
                    <w:rPr>
                      <w:rFonts w:ascii="Verdana" w:eastAsia="宋体" w:hAnsi="Verdana" w:cs="宋体"/>
                      <w:kern w:val="0"/>
                      <w:sz w:val="22"/>
                    </w:rPr>
                    <w:t>”</w:t>
                  </w:r>
                  <w:r w:rsidRPr="00983A44">
                    <w:rPr>
                      <w:rFonts w:ascii="Verdana" w:eastAsia="宋体" w:hAnsi="Verdana" w:cs="宋体"/>
                      <w:kern w:val="0"/>
                      <w:sz w:val="22"/>
                    </w:rPr>
                    <w:t>信用平台中录入信息为准，否则不</w:t>
                  </w:r>
                  <w:r w:rsidRPr="00983A44">
                    <w:rPr>
                      <w:rFonts w:ascii="Verdana" w:eastAsia="宋体" w:hAnsi="Verdana" w:cs="宋体"/>
                      <w:kern w:val="0"/>
                      <w:sz w:val="22"/>
                    </w:rPr>
                    <w:lastRenderedPageBreak/>
                    <w:t>得分。</w:t>
                  </w:r>
                  <w:r w:rsidRPr="00983A44">
                    <w:rPr>
                      <w:rFonts w:ascii="Verdana" w:eastAsia="宋体" w:hAnsi="Verdana" w:cs="宋体"/>
                      <w:kern w:val="0"/>
                      <w:sz w:val="22"/>
                    </w:rPr>
                    <w:br/>
                    <w:t>2</w:t>
                  </w:r>
                  <w:r w:rsidRPr="00983A44">
                    <w:rPr>
                      <w:rFonts w:ascii="Verdana" w:eastAsia="宋体" w:hAnsi="Verdana" w:cs="宋体"/>
                      <w:kern w:val="0"/>
                      <w:sz w:val="22"/>
                    </w:rPr>
                    <w:t>、以上监理人员需全部常驻现场。</w:t>
                  </w:r>
                  <w:r w:rsidRPr="00983A44">
                    <w:rPr>
                      <w:rFonts w:ascii="Verdana" w:eastAsia="宋体" w:hAnsi="Verdana" w:cs="宋体"/>
                      <w:kern w:val="0"/>
                      <w:sz w:val="22"/>
                    </w:rPr>
                    <w:br/>
                    <w:t>3</w:t>
                  </w:r>
                  <w:r w:rsidRPr="00983A44">
                    <w:rPr>
                      <w:rFonts w:ascii="Verdana" w:eastAsia="宋体" w:hAnsi="Verdana" w:cs="宋体"/>
                      <w:kern w:val="0"/>
                      <w:sz w:val="22"/>
                    </w:rPr>
                    <w:t>、评分细则中涉及的人员证书均需在本单位注册，否则不得分。</w:t>
                  </w:r>
                  <w:r w:rsidRPr="00983A44">
                    <w:rPr>
                      <w:rFonts w:ascii="Verdana" w:eastAsia="宋体" w:hAnsi="Verdana" w:cs="宋体"/>
                      <w:kern w:val="0"/>
                      <w:sz w:val="22"/>
                    </w:rPr>
                    <w:br/>
                    <w:t>4</w:t>
                  </w:r>
                  <w:r w:rsidRPr="00983A44">
                    <w:rPr>
                      <w:rFonts w:ascii="Verdana" w:eastAsia="宋体" w:hAnsi="Verdana" w:cs="宋体"/>
                      <w:kern w:val="0"/>
                      <w:sz w:val="22"/>
                    </w:rPr>
                    <w:t>、总监与监理人员不重复计分。</w:t>
                  </w:r>
                  <w:r w:rsidRPr="00983A44">
                    <w:rPr>
                      <w:rFonts w:ascii="Verdana" w:eastAsia="宋体" w:hAnsi="Verdana" w:cs="宋体"/>
                      <w:kern w:val="0"/>
                      <w:sz w:val="22"/>
                    </w:rPr>
                    <w:br/>
                    <w:t>5</w:t>
                  </w:r>
                  <w:r w:rsidRPr="00983A44">
                    <w:rPr>
                      <w:rFonts w:ascii="Verdana" w:eastAsia="宋体" w:hAnsi="Verdana" w:cs="宋体"/>
                      <w:kern w:val="0"/>
                      <w:sz w:val="22"/>
                    </w:rPr>
                    <w:t>、评分细则中涉及的企业及相关人员的资质证书（注册证书、毕业证书、职称证书）、业绩证明材料（中标通知书、监理合同、竣工验收证明材料），均以南京市</w:t>
                  </w:r>
                  <w:r w:rsidRPr="00983A44">
                    <w:rPr>
                      <w:rFonts w:ascii="Verdana" w:eastAsia="宋体" w:hAnsi="Verdana" w:cs="宋体"/>
                      <w:kern w:val="0"/>
                      <w:sz w:val="22"/>
                    </w:rPr>
                    <w:t>“e</w:t>
                  </w:r>
                  <w:r w:rsidRPr="00983A44">
                    <w:rPr>
                      <w:rFonts w:ascii="Verdana" w:eastAsia="宋体" w:hAnsi="Verdana" w:cs="宋体"/>
                      <w:kern w:val="0"/>
                      <w:sz w:val="22"/>
                    </w:rPr>
                    <w:t>路阳光</w:t>
                  </w:r>
                  <w:r w:rsidRPr="00983A44">
                    <w:rPr>
                      <w:rFonts w:ascii="Verdana" w:eastAsia="宋体" w:hAnsi="Verdana" w:cs="宋体"/>
                      <w:kern w:val="0"/>
                      <w:sz w:val="22"/>
                    </w:rPr>
                    <w:t>”</w:t>
                  </w:r>
                  <w:r w:rsidRPr="00983A44">
                    <w:rPr>
                      <w:rFonts w:ascii="Verdana" w:eastAsia="宋体" w:hAnsi="Verdana" w:cs="宋体"/>
                      <w:kern w:val="0"/>
                      <w:sz w:val="22"/>
                    </w:rPr>
                    <w:t>企业信用库中的信息为准，投标人须从</w:t>
                  </w:r>
                  <w:r w:rsidRPr="00983A44">
                    <w:rPr>
                      <w:rFonts w:ascii="Verdana" w:eastAsia="宋体" w:hAnsi="Verdana" w:cs="宋体"/>
                      <w:kern w:val="0"/>
                      <w:sz w:val="22"/>
                    </w:rPr>
                    <w:t xml:space="preserve">“e </w:t>
                  </w:r>
                  <w:r w:rsidRPr="00983A44">
                    <w:rPr>
                      <w:rFonts w:ascii="Verdana" w:eastAsia="宋体" w:hAnsi="Verdana" w:cs="宋体"/>
                      <w:kern w:val="0"/>
                      <w:sz w:val="22"/>
                    </w:rPr>
                    <w:t>路阳光</w:t>
                  </w:r>
                  <w:r w:rsidRPr="00983A44">
                    <w:rPr>
                      <w:rFonts w:ascii="Verdana" w:eastAsia="宋体" w:hAnsi="Verdana" w:cs="宋体"/>
                      <w:kern w:val="0"/>
                      <w:sz w:val="22"/>
                    </w:rPr>
                    <w:t>”</w:t>
                  </w:r>
                  <w:r w:rsidRPr="00983A44">
                    <w:rPr>
                      <w:rFonts w:ascii="Verdana" w:eastAsia="宋体" w:hAnsi="Verdana" w:cs="宋体"/>
                      <w:kern w:val="0"/>
                      <w:sz w:val="22"/>
                    </w:rPr>
                    <w:t>信用平台中选择相应的扫描件链接编入投标文件。投标人应及时更新</w:t>
                  </w:r>
                  <w:r w:rsidRPr="00983A44">
                    <w:rPr>
                      <w:rFonts w:ascii="Verdana" w:eastAsia="宋体" w:hAnsi="Verdana" w:cs="宋体"/>
                      <w:kern w:val="0"/>
                      <w:sz w:val="22"/>
                    </w:rPr>
                    <w:t xml:space="preserve">“e </w:t>
                  </w:r>
                  <w:r w:rsidRPr="00983A44">
                    <w:rPr>
                      <w:rFonts w:ascii="Verdana" w:eastAsia="宋体" w:hAnsi="Verdana" w:cs="宋体"/>
                      <w:kern w:val="0"/>
                      <w:sz w:val="22"/>
                    </w:rPr>
                    <w:t>路阳光</w:t>
                  </w:r>
                  <w:r w:rsidRPr="00983A44">
                    <w:rPr>
                      <w:rFonts w:ascii="Verdana" w:eastAsia="宋体" w:hAnsi="Verdana" w:cs="宋体"/>
                      <w:kern w:val="0"/>
                      <w:sz w:val="22"/>
                    </w:rPr>
                    <w:t>”</w:t>
                  </w:r>
                  <w:r w:rsidRPr="00983A44">
                    <w:rPr>
                      <w:rFonts w:ascii="Verdana" w:eastAsia="宋体" w:hAnsi="Verdana" w:cs="宋体"/>
                      <w:kern w:val="0"/>
                      <w:sz w:val="22"/>
                    </w:rPr>
                    <w:t>信用平台，确保相关材料真实有效。</w:t>
                  </w:r>
                  <w:r w:rsidRPr="00983A44">
                    <w:rPr>
                      <w:rFonts w:ascii="Verdana" w:eastAsia="宋体" w:hAnsi="Verdana" w:cs="宋体"/>
                      <w:kern w:val="0"/>
                      <w:sz w:val="22"/>
                    </w:rPr>
                    <w:br/>
                    <w:t>6</w:t>
                  </w:r>
                  <w:r w:rsidRPr="00983A44">
                    <w:rPr>
                      <w:rFonts w:ascii="Verdana" w:eastAsia="宋体" w:hAnsi="Verdana" w:cs="宋体"/>
                      <w:kern w:val="0"/>
                      <w:sz w:val="22"/>
                    </w:rPr>
                    <w:t>、证书处于延续注册阶段或换证等状态，以南京市</w:t>
                  </w:r>
                  <w:r w:rsidRPr="00983A44">
                    <w:rPr>
                      <w:rFonts w:ascii="Verdana" w:eastAsia="宋体" w:hAnsi="Verdana" w:cs="宋体"/>
                      <w:kern w:val="0"/>
                      <w:sz w:val="22"/>
                    </w:rPr>
                    <w:t>“e</w:t>
                  </w:r>
                  <w:r w:rsidRPr="00983A44">
                    <w:rPr>
                      <w:rFonts w:ascii="Verdana" w:eastAsia="宋体" w:hAnsi="Verdana" w:cs="宋体"/>
                      <w:kern w:val="0"/>
                      <w:sz w:val="22"/>
                    </w:rPr>
                    <w:t>路阳光</w:t>
                  </w:r>
                  <w:r w:rsidRPr="00983A44">
                    <w:rPr>
                      <w:rFonts w:ascii="Verdana" w:eastAsia="宋体" w:hAnsi="Verdana" w:cs="宋体"/>
                      <w:kern w:val="0"/>
                      <w:sz w:val="22"/>
                    </w:rPr>
                    <w:t>”</w:t>
                  </w:r>
                  <w:r w:rsidRPr="00983A44">
                    <w:rPr>
                      <w:rFonts w:ascii="Verdana" w:eastAsia="宋体" w:hAnsi="Verdana" w:cs="宋体"/>
                      <w:kern w:val="0"/>
                      <w:sz w:val="22"/>
                    </w:rPr>
                    <w:t>信用平台中录入的相关主管部门提供的证明为准。</w:t>
                  </w:r>
                  <w:r w:rsidRPr="00983A44">
                    <w:rPr>
                      <w:rFonts w:ascii="Verdana" w:eastAsia="宋体" w:hAnsi="Verdana" w:cs="宋体"/>
                      <w:kern w:val="0"/>
                      <w:sz w:val="22"/>
                    </w:rPr>
                    <w:br/>
                    <w:t>7</w:t>
                  </w:r>
                  <w:r w:rsidRPr="00983A44">
                    <w:rPr>
                      <w:rFonts w:ascii="Verdana" w:eastAsia="宋体" w:hAnsi="Verdana" w:cs="宋体"/>
                      <w:kern w:val="0"/>
                      <w:sz w:val="22"/>
                    </w:rPr>
                    <w:t>、各投标人提供的资料必须是真实的，招标人将对人员及业绩的真实性及相关工程的实施情况进行调查，如发现投标人弄虚作假，则取消其本工程的投标资格，并进行公示。</w:t>
                  </w:r>
                  <w:r w:rsidRPr="00983A44">
                    <w:rPr>
                      <w:rFonts w:ascii="Verdana" w:eastAsia="宋体" w:hAnsi="Verdana" w:cs="宋体"/>
                      <w:kern w:val="0"/>
                      <w:sz w:val="22"/>
                    </w:rPr>
                    <w:t xml:space="preserve"> </w:t>
                  </w:r>
                  <w:r w:rsidRPr="00983A44">
                    <w:rPr>
                      <w:rFonts w:ascii="Verdana" w:eastAsia="宋体" w:hAnsi="Verdana" w:cs="宋体"/>
                      <w:kern w:val="0"/>
                      <w:sz w:val="22"/>
                    </w:rPr>
                    <w:br/>
                    <w:t>8</w:t>
                  </w:r>
                  <w:r w:rsidRPr="00983A44">
                    <w:rPr>
                      <w:rFonts w:ascii="Verdana" w:eastAsia="宋体" w:hAnsi="Verdana" w:cs="宋体"/>
                      <w:kern w:val="0"/>
                      <w:sz w:val="22"/>
                    </w:rPr>
                    <w:t>、监理大纲为暗标。除监理大纲中缺少相应内容的评审要点不得分外，投标文件的监理大纲各项评审要点得分不应低于该评审要点满分的</w:t>
                  </w:r>
                  <w:r w:rsidRPr="00983A44">
                    <w:rPr>
                      <w:rFonts w:ascii="Verdana" w:eastAsia="宋体" w:hAnsi="Verdana" w:cs="宋体"/>
                      <w:kern w:val="0"/>
                      <w:sz w:val="22"/>
                    </w:rPr>
                    <w:t>70%</w:t>
                  </w:r>
                  <w:r w:rsidRPr="00983A44">
                    <w:rPr>
                      <w:rFonts w:ascii="Verdana" w:eastAsia="宋体" w:hAnsi="Verdana" w:cs="宋体"/>
                      <w:kern w:val="0"/>
                      <w:sz w:val="22"/>
                    </w:rPr>
                    <w:t>。各投标人的监理大纲得分为所有评委评分中分别去掉一个最高和最低评分后的平均值为最终得分（保留</w:t>
                  </w:r>
                  <w:r w:rsidRPr="00983A44">
                    <w:rPr>
                      <w:rFonts w:ascii="Verdana" w:eastAsia="宋体" w:hAnsi="Verdana" w:cs="宋体"/>
                      <w:kern w:val="0"/>
                      <w:sz w:val="22"/>
                    </w:rPr>
                    <w:t>2</w:t>
                  </w:r>
                  <w:r w:rsidRPr="00983A44">
                    <w:rPr>
                      <w:rFonts w:ascii="Verdana" w:eastAsia="宋体" w:hAnsi="Verdana" w:cs="宋体"/>
                      <w:kern w:val="0"/>
                      <w:sz w:val="22"/>
                    </w:rPr>
                    <w:t>位小数）。分值合计最高得分的投标人为第一中标候选人，当出现并列最高综合得分时，以报价得分高者优先，如投标报价仍一致时，以监理大纲得分高者优先中标。</w:t>
                  </w:r>
                  <w:r w:rsidRPr="00983A44">
                    <w:rPr>
                      <w:rFonts w:ascii="Verdana" w:eastAsia="宋体" w:hAnsi="Verdana" w:cs="宋体"/>
                      <w:kern w:val="0"/>
                      <w:sz w:val="22"/>
                    </w:rPr>
                    <w:t xml:space="preserve"> </w:t>
                  </w:r>
                </w:p>
              </w:tc>
            </w:tr>
          </w:tbl>
          <w:p w:rsidR="00983A44" w:rsidRPr="00983A44" w:rsidRDefault="00983A44" w:rsidP="00983A44">
            <w:pPr>
              <w:widowControl/>
              <w:spacing w:line="300" w:lineRule="atLeast"/>
              <w:jc w:val="left"/>
              <w:rPr>
                <w:rFonts w:ascii="Verdana" w:eastAsia="宋体" w:hAnsi="Verdana" w:cs="宋体"/>
                <w:kern w:val="0"/>
                <w:sz w:val="22"/>
              </w:rPr>
            </w:pPr>
          </w:p>
        </w:tc>
      </w:tr>
      <w:tr w:rsidR="00983A44" w:rsidRPr="00983A44">
        <w:tc>
          <w:tcPr>
            <w:tcW w:w="0" w:type="auto"/>
            <w:gridSpan w:val="2"/>
            <w:vAlign w:val="center"/>
            <w:hideMark/>
          </w:tcPr>
          <w:p w:rsidR="00983A44" w:rsidRPr="00983A44" w:rsidRDefault="00983A44" w:rsidP="00983A44">
            <w:pPr>
              <w:widowControl/>
              <w:spacing w:line="300" w:lineRule="atLeast"/>
              <w:jc w:val="left"/>
              <w:rPr>
                <w:rFonts w:ascii="Verdana" w:eastAsia="宋体" w:hAnsi="Verdana" w:cs="宋体"/>
                <w:kern w:val="0"/>
                <w:sz w:val="22"/>
              </w:rPr>
            </w:pPr>
            <w:r w:rsidRPr="00983A44">
              <w:rPr>
                <w:rFonts w:ascii="Verdana" w:eastAsia="宋体" w:hAnsi="Verdana" w:cs="宋体"/>
                <w:b/>
                <w:bCs/>
                <w:kern w:val="0"/>
                <w:sz w:val="22"/>
              </w:rPr>
              <w:lastRenderedPageBreak/>
              <w:t>七、其他：</w:t>
            </w:r>
            <w:r w:rsidRPr="00983A44">
              <w:rPr>
                <w:rFonts w:ascii="Verdana" w:eastAsia="宋体" w:hAnsi="Verdana" w:cs="宋体"/>
                <w:kern w:val="0"/>
                <w:sz w:val="22"/>
              </w:rPr>
              <w:t xml:space="preserve"> </w:t>
            </w:r>
          </w:p>
        </w:tc>
      </w:tr>
      <w:tr w:rsidR="00983A44" w:rsidRPr="00983A44">
        <w:tc>
          <w:tcPr>
            <w:tcW w:w="0" w:type="auto"/>
            <w:gridSpan w:val="2"/>
            <w:vAlign w:val="center"/>
            <w:hideMark/>
          </w:tcPr>
          <w:tbl>
            <w:tblPr>
              <w:tblW w:w="0" w:type="auto"/>
              <w:tblCellMar>
                <w:top w:w="15" w:type="dxa"/>
                <w:left w:w="15" w:type="dxa"/>
                <w:bottom w:w="15" w:type="dxa"/>
                <w:right w:w="15" w:type="dxa"/>
              </w:tblCellMar>
              <w:tblLook w:val="04A0"/>
            </w:tblPr>
            <w:tblGrid>
              <w:gridCol w:w="649"/>
              <w:gridCol w:w="7657"/>
            </w:tblGrid>
            <w:tr w:rsidR="00983A44" w:rsidRPr="00983A44">
              <w:tc>
                <w:tcPr>
                  <w:tcW w:w="0" w:type="auto"/>
                  <w:vAlign w:val="center"/>
                  <w:hideMark/>
                </w:tcPr>
                <w:p w:rsidR="00983A44" w:rsidRPr="00983A44" w:rsidRDefault="00983A44" w:rsidP="00983A44">
                  <w:pPr>
                    <w:widowControl/>
                    <w:jc w:val="left"/>
                    <w:rPr>
                      <w:rFonts w:ascii="Verdana" w:eastAsia="宋体" w:hAnsi="Verdana" w:cs="宋体"/>
                      <w:kern w:val="0"/>
                      <w:sz w:val="22"/>
                    </w:rPr>
                  </w:pPr>
                  <w:r w:rsidRPr="00983A44">
                    <w:rPr>
                      <w:rFonts w:ascii="Verdana" w:eastAsia="宋体" w:hAnsi="Verdana" w:cs="宋体"/>
                      <w:kern w:val="0"/>
                      <w:sz w:val="22"/>
                    </w:rPr>
                    <w:t xml:space="preserve">         </w:t>
                  </w:r>
                </w:p>
              </w:tc>
              <w:tc>
                <w:tcPr>
                  <w:tcW w:w="0" w:type="auto"/>
                  <w:vAlign w:val="center"/>
                  <w:hideMark/>
                </w:tcPr>
                <w:p w:rsidR="00983A44" w:rsidRPr="00983A44" w:rsidRDefault="00983A44" w:rsidP="00983A44">
                  <w:pPr>
                    <w:widowControl/>
                    <w:jc w:val="left"/>
                    <w:rPr>
                      <w:rFonts w:ascii="Verdana" w:eastAsia="宋体" w:hAnsi="Verdana" w:cs="宋体"/>
                      <w:kern w:val="0"/>
                      <w:sz w:val="22"/>
                    </w:rPr>
                  </w:pPr>
                  <w:r w:rsidRPr="00983A44">
                    <w:rPr>
                      <w:rFonts w:ascii="Verdana" w:eastAsia="宋体" w:hAnsi="Verdana" w:cs="宋体"/>
                      <w:kern w:val="0"/>
                      <w:sz w:val="22"/>
                    </w:rPr>
                    <w:t>1</w:t>
                  </w:r>
                  <w:r w:rsidRPr="00983A44">
                    <w:rPr>
                      <w:rFonts w:ascii="Verdana" w:eastAsia="宋体" w:hAnsi="Verdana" w:cs="宋体"/>
                      <w:kern w:val="0"/>
                      <w:sz w:val="22"/>
                    </w:rPr>
                    <w:t>、投标人资质等级及范围：房屋建筑工程乙级（含）以上或者监理综合资质。</w:t>
                  </w:r>
                  <w:r w:rsidRPr="00983A44">
                    <w:rPr>
                      <w:rFonts w:ascii="Verdana" w:eastAsia="宋体" w:hAnsi="Verdana" w:cs="宋体"/>
                      <w:kern w:val="0"/>
                      <w:sz w:val="22"/>
                    </w:rPr>
                    <w:br/>
                    <w:t>2</w:t>
                  </w:r>
                  <w:r w:rsidRPr="00983A44">
                    <w:rPr>
                      <w:rFonts w:ascii="Verdana" w:eastAsia="宋体" w:hAnsi="Verdana" w:cs="宋体"/>
                      <w:kern w:val="0"/>
                      <w:sz w:val="22"/>
                    </w:rPr>
                    <w:t>、资格审查的其他资料：</w:t>
                  </w:r>
                  <w:r w:rsidRPr="00983A44">
                    <w:rPr>
                      <w:rFonts w:ascii="Verdana" w:eastAsia="宋体" w:hAnsi="Verdana" w:cs="宋体"/>
                      <w:kern w:val="0"/>
                      <w:sz w:val="22"/>
                    </w:rPr>
                    <w:br/>
                  </w:r>
                  <w:r w:rsidRPr="00983A44">
                    <w:rPr>
                      <w:rFonts w:ascii="Verdana" w:eastAsia="宋体" w:hAnsi="Verdana" w:cs="宋体"/>
                      <w:kern w:val="0"/>
                      <w:sz w:val="22"/>
                    </w:rPr>
                    <w:t>（</w:t>
                  </w:r>
                  <w:r w:rsidRPr="00983A44">
                    <w:rPr>
                      <w:rFonts w:ascii="Verdana" w:eastAsia="宋体" w:hAnsi="Verdana" w:cs="宋体"/>
                      <w:kern w:val="0"/>
                      <w:sz w:val="22"/>
                    </w:rPr>
                    <w:t>1</w:t>
                  </w:r>
                  <w:r w:rsidRPr="00983A44">
                    <w:rPr>
                      <w:rFonts w:ascii="Verdana" w:eastAsia="宋体" w:hAnsi="Verdana" w:cs="宋体"/>
                      <w:kern w:val="0"/>
                      <w:sz w:val="22"/>
                    </w:rPr>
                    <w:t>）拟投本项目的总监与投标人签订的有效劳动合同，投标人为其缴纳的近</w:t>
                  </w:r>
                  <w:r w:rsidRPr="00983A44">
                    <w:rPr>
                      <w:rFonts w:ascii="Verdana" w:eastAsia="宋体" w:hAnsi="Verdana" w:cs="宋体"/>
                      <w:kern w:val="0"/>
                      <w:sz w:val="22"/>
                    </w:rPr>
                    <w:t>6</w:t>
                  </w:r>
                  <w:r w:rsidRPr="00983A44">
                    <w:rPr>
                      <w:rFonts w:ascii="Verdana" w:eastAsia="宋体" w:hAnsi="Verdana" w:cs="宋体"/>
                      <w:kern w:val="0"/>
                      <w:sz w:val="22"/>
                    </w:rPr>
                    <w:t>个月（</w:t>
                  </w:r>
                  <w:r w:rsidRPr="00983A44">
                    <w:rPr>
                      <w:rFonts w:ascii="Verdana" w:eastAsia="宋体" w:hAnsi="Verdana" w:cs="宋体"/>
                      <w:kern w:val="0"/>
                      <w:sz w:val="22"/>
                    </w:rPr>
                    <w:t>2017</w:t>
                  </w:r>
                  <w:r w:rsidRPr="00983A44">
                    <w:rPr>
                      <w:rFonts w:ascii="Verdana" w:eastAsia="宋体" w:hAnsi="Verdana" w:cs="宋体"/>
                      <w:kern w:val="0"/>
                      <w:sz w:val="22"/>
                    </w:rPr>
                    <w:t>年</w:t>
                  </w:r>
                  <w:r w:rsidRPr="00983A44">
                    <w:rPr>
                      <w:rFonts w:ascii="Verdana" w:eastAsia="宋体" w:hAnsi="Verdana" w:cs="宋体"/>
                      <w:kern w:val="0"/>
                      <w:sz w:val="22"/>
                    </w:rPr>
                    <w:t>6</w:t>
                  </w:r>
                  <w:r w:rsidRPr="00983A44">
                    <w:rPr>
                      <w:rFonts w:ascii="Verdana" w:eastAsia="宋体" w:hAnsi="Verdana" w:cs="宋体"/>
                      <w:kern w:val="0"/>
                      <w:sz w:val="22"/>
                    </w:rPr>
                    <w:t>月</w:t>
                  </w:r>
                  <w:r w:rsidRPr="00983A44">
                    <w:rPr>
                      <w:rFonts w:ascii="Verdana" w:eastAsia="宋体" w:hAnsi="Verdana" w:cs="宋体"/>
                      <w:kern w:val="0"/>
                      <w:sz w:val="22"/>
                    </w:rPr>
                    <w:t>-2017</w:t>
                  </w:r>
                  <w:r w:rsidRPr="00983A44">
                    <w:rPr>
                      <w:rFonts w:ascii="Verdana" w:eastAsia="宋体" w:hAnsi="Verdana" w:cs="宋体"/>
                      <w:kern w:val="0"/>
                      <w:sz w:val="22"/>
                    </w:rPr>
                    <w:t>年</w:t>
                  </w:r>
                  <w:r w:rsidRPr="00983A44">
                    <w:rPr>
                      <w:rFonts w:ascii="Verdana" w:eastAsia="宋体" w:hAnsi="Verdana" w:cs="宋体"/>
                      <w:kern w:val="0"/>
                      <w:sz w:val="22"/>
                    </w:rPr>
                    <w:t>11</w:t>
                  </w:r>
                  <w:r w:rsidRPr="00983A44">
                    <w:rPr>
                      <w:rFonts w:ascii="Verdana" w:eastAsia="宋体" w:hAnsi="Verdana" w:cs="宋体"/>
                      <w:kern w:val="0"/>
                      <w:sz w:val="22"/>
                    </w:rPr>
                    <w:t>月）的养老保险缴费证明材料（加盖社保公章或具有可验证的二维码（或验证码）），已办理退休手续的项目总监只需提供劳动合同、退休证明；（原件扫描上传至投标文件中）</w:t>
                  </w:r>
                  <w:r w:rsidRPr="00983A44">
                    <w:rPr>
                      <w:rFonts w:ascii="Verdana" w:eastAsia="宋体" w:hAnsi="Verdana" w:cs="宋体"/>
                      <w:kern w:val="0"/>
                      <w:sz w:val="22"/>
                    </w:rPr>
                    <w:br/>
                  </w:r>
                  <w:r w:rsidRPr="00983A44">
                    <w:rPr>
                      <w:rFonts w:ascii="Verdana" w:eastAsia="宋体" w:hAnsi="Verdana" w:cs="宋体"/>
                      <w:kern w:val="0"/>
                      <w:sz w:val="22"/>
                    </w:rPr>
                    <w:t>（</w:t>
                  </w:r>
                  <w:r w:rsidRPr="00983A44">
                    <w:rPr>
                      <w:rFonts w:ascii="Verdana" w:eastAsia="宋体" w:hAnsi="Verdana" w:cs="宋体"/>
                      <w:kern w:val="0"/>
                      <w:sz w:val="22"/>
                    </w:rPr>
                    <w:t>2</w:t>
                  </w:r>
                  <w:r w:rsidRPr="00983A44">
                    <w:rPr>
                      <w:rFonts w:ascii="Verdana" w:eastAsia="宋体" w:hAnsi="Verdana" w:cs="宋体"/>
                      <w:kern w:val="0"/>
                      <w:sz w:val="22"/>
                    </w:rPr>
                    <w:t>）拟投标的总监理工程师无在监工程；（承诺书原件扫描上传至投标文件中）</w:t>
                  </w:r>
                  <w:r w:rsidRPr="00983A44">
                    <w:rPr>
                      <w:rFonts w:ascii="Verdana" w:eastAsia="宋体" w:hAnsi="Verdana" w:cs="宋体"/>
                      <w:kern w:val="0"/>
                      <w:sz w:val="22"/>
                    </w:rPr>
                    <w:br/>
                    <w:t>3</w:t>
                  </w:r>
                  <w:r w:rsidRPr="00983A44">
                    <w:rPr>
                      <w:rFonts w:ascii="Verdana" w:eastAsia="宋体" w:hAnsi="Verdana" w:cs="宋体"/>
                      <w:kern w:val="0"/>
                      <w:sz w:val="22"/>
                    </w:rPr>
                    <w:t>、本工程实行电子招投标，投标人须在投标截止时间前将资格审查资料及评标所需资料原件的扫描件录入</w:t>
                  </w:r>
                  <w:r w:rsidRPr="00983A44">
                    <w:rPr>
                      <w:rFonts w:ascii="Verdana" w:eastAsia="宋体" w:hAnsi="Verdana" w:cs="宋体"/>
                      <w:kern w:val="0"/>
                      <w:sz w:val="22"/>
                    </w:rPr>
                    <w:t>“e</w:t>
                  </w:r>
                  <w:r w:rsidRPr="00983A44">
                    <w:rPr>
                      <w:rFonts w:ascii="Verdana" w:eastAsia="宋体" w:hAnsi="Verdana" w:cs="宋体"/>
                      <w:kern w:val="0"/>
                      <w:sz w:val="22"/>
                    </w:rPr>
                    <w:t>路阳光</w:t>
                  </w:r>
                  <w:r w:rsidRPr="00983A44">
                    <w:rPr>
                      <w:rFonts w:ascii="Verdana" w:eastAsia="宋体" w:hAnsi="Verdana" w:cs="宋体"/>
                      <w:kern w:val="0"/>
                      <w:sz w:val="22"/>
                    </w:rPr>
                    <w:t>”</w:t>
                  </w:r>
                  <w:r w:rsidRPr="00983A44">
                    <w:rPr>
                      <w:rFonts w:ascii="Verdana" w:eastAsia="宋体" w:hAnsi="Verdana" w:cs="宋体"/>
                      <w:kern w:val="0"/>
                      <w:sz w:val="22"/>
                    </w:rPr>
                    <w:t>信用平台。</w:t>
                  </w:r>
                  <w:r w:rsidRPr="00983A44">
                    <w:rPr>
                      <w:rFonts w:ascii="Verdana" w:eastAsia="宋体" w:hAnsi="Verdana" w:cs="宋体"/>
                      <w:kern w:val="0"/>
                      <w:sz w:val="22"/>
                    </w:rPr>
                    <w:br/>
                    <w:t>4</w:t>
                  </w:r>
                  <w:r w:rsidRPr="00983A44">
                    <w:rPr>
                      <w:rFonts w:ascii="Verdana" w:eastAsia="宋体" w:hAnsi="Verdana" w:cs="宋体"/>
                      <w:kern w:val="0"/>
                      <w:sz w:val="22"/>
                    </w:rPr>
                    <w:t>、本工程监理采用远程开标模式，监理项目网上开标大厅网址：</w:t>
                  </w:r>
                  <w:r w:rsidRPr="00983A44">
                    <w:rPr>
                      <w:rFonts w:ascii="Verdana" w:eastAsia="宋体" w:hAnsi="Verdana" w:cs="宋体"/>
                      <w:kern w:val="0"/>
                      <w:sz w:val="22"/>
                    </w:rPr>
                    <w:t>http://49.65.0.39:8080/TPPingBiao/</w:t>
                  </w:r>
                  <w:r w:rsidRPr="00983A44">
                    <w:rPr>
                      <w:rFonts w:ascii="Verdana" w:eastAsia="宋体" w:hAnsi="Verdana" w:cs="宋体"/>
                      <w:kern w:val="0"/>
                      <w:sz w:val="22"/>
                    </w:rPr>
                    <w:t>。投标人应在投标截止时间前登陆招标文件载明的</w:t>
                  </w:r>
                  <w:r w:rsidRPr="00983A44">
                    <w:rPr>
                      <w:rFonts w:ascii="Verdana" w:eastAsia="宋体" w:hAnsi="Verdana" w:cs="宋体"/>
                      <w:kern w:val="0"/>
                      <w:sz w:val="22"/>
                    </w:rPr>
                    <w:t>“</w:t>
                  </w:r>
                  <w:r w:rsidRPr="00983A44">
                    <w:rPr>
                      <w:rFonts w:ascii="Verdana" w:eastAsia="宋体" w:hAnsi="Verdana" w:cs="宋体"/>
                      <w:kern w:val="0"/>
                      <w:sz w:val="22"/>
                    </w:rPr>
                    <w:t>网上开标大厅</w:t>
                  </w:r>
                  <w:r w:rsidRPr="00983A44">
                    <w:rPr>
                      <w:rFonts w:ascii="Verdana" w:eastAsia="宋体" w:hAnsi="Verdana" w:cs="宋体"/>
                      <w:kern w:val="0"/>
                      <w:sz w:val="22"/>
                    </w:rPr>
                    <w:t>”</w:t>
                  </w:r>
                  <w:r w:rsidRPr="00983A44">
                    <w:rPr>
                      <w:rFonts w:ascii="Verdana" w:eastAsia="宋体" w:hAnsi="Verdana" w:cs="宋体"/>
                      <w:kern w:val="0"/>
                      <w:sz w:val="22"/>
                    </w:rPr>
                    <w:t>网址，按系统提示完成开标流程。因投标人自身设施故障或自身原因导致无法完成投标的，由投标人自行承担后果。</w:t>
                  </w:r>
                  <w:r w:rsidRPr="00983A44">
                    <w:rPr>
                      <w:rFonts w:ascii="Verdana" w:eastAsia="宋体" w:hAnsi="Verdana" w:cs="宋体"/>
                      <w:kern w:val="0"/>
                      <w:sz w:val="22"/>
                    </w:rPr>
                    <w:br/>
                    <w:t>5</w:t>
                  </w:r>
                  <w:r w:rsidRPr="00983A44">
                    <w:rPr>
                      <w:rFonts w:ascii="Verdana" w:eastAsia="宋体" w:hAnsi="Verdana" w:cs="宋体"/>
                      <w:kern w:val="0"/>
                      <w:sz w:val="22"/>
                    </w:rPr>
                    <w:t>、本公告发布时间即为招标文件的网上开始下载时间，投标人自行下载招标文件。</w:t>
                  </w:r>
                  <w:r w:rsidRPr="00983A44">
                    <w:rPr>
                      <w:rFonts w:ascii="Verdana" w:eastAsia="宋体" w:hAnsi="Verdana" w:cs="宋体"/>
                      <w:kern w:val="0"/>
                      <w:sz w:val="22"/>
                    </w:rPr>
                    <w:t xml:space="preserve"> </w:t>
                  </w:r>
                </w:p>
              </w:tc>
            </w:tr>
          </w:tbl>
          <w:p w:rsidR="00983A44" w:rsidRPr="00983A44" w:rsidRDefault="00983A44" w:rsidP="00983A44">
            <w:pPr>
              <w:widowControl/>
              <w:spacing w:line="400" w:lineRule="exact"/>
              <w:jc w:val="left"/>
              <w:rPr>
                <w:rFonts w:ascii="宋体" w:eastAsia="宋体" w:hAnsi="宋体" w:cs="宋体"/>
                <w:b/>
                <w:bCs/>
                <w:kern w:val="0"/>
                <w:sz w:val="22"/>
                <w:szCs w:val="20"/>
              </w:rPr>
            </w:pPr>
            <w:r w:rsidRPr="00983A44">
              <w:rPr>
                <w:rFonts w:ascii="宋体" w:eastAsia="宋体" w:hAnsi="宋体" w:cs="宋体" w:hint="eastAsia"/>
                <w:b/>
                <w:bCs/>
                <w:kern w:val="0"/>
                <w:sz w:val="22"/>
                <w:szCs w:val="20"/>
              </w:rPr>
              <w:t>八、有下列行为之一的投标人，本工程不接受其参加投标：</w:t>
            </w:r>
          </w:p>
          <w:p w:rsidR="00983A44" w:rsidRPr="00983A44" w:rsidRDefault="00983A44" w:rsidP="00983A44">
            <w:pPr>
              <w:widowControl/>
              <w:spacing w:line="400" w:lineRule="exact"/>
              <w:jc w:val="left"/>
              <w:rPr>
                <w:rFonts w:ascii="宋体" w:eastAsia="宋体" w:hAnsi="宋体" w:cs="宋体"/>
                <w:kern w:val="0"/>
                <w:sz w:val="22"/>
              </w:rPr>
            </w:pPr>
            <w:r w:rsidRPr="00983A44">
              <w:rPr>
                <w:rFonts w:ascii="’Times New Roman’" w:eastAsia="宋体" w:hAnsi="’Times New Roman’" w:cs="宋体" w:hint="eastAsia"/>
                <w:kern w:val="0"/>
                <w:sz w:val="22"/>
              </w:rPr>
              <w:t xml:space="preserve">　　　　（</w:t>
            </w:r>
            <w:r w:rsidRPr="00983A44">
              <w:rPr>
                <w:rFonts w:ascii="宋体" w:eastAsia="宋体" w:hAnsi="宋体" w:cs="宋体"/>
                <w:kern w:val="0"/>
                <w:sz w:val="22"/>
              </w:rPr>
              <w:t>1</w:t>
            </w:r>
            <w:r w:rsidRPr="00983A44">
              <w:rPr>
                <w:rFonts w:ascii="’Times New Roman’" w:eastAsia="宋体" w:hAnsi="’Times New Roman’" w:cs="宋体" w:hint="eastAsia"/>
                <w:kern w:val="0"/>
                <w:sz w:val="22"/>
              </w:rPr>
              <w:t>）为招标人不具有独立法人资格的附属机构（单位）；</w:t>
            </w:r>
            <w:r w:rsidRPr="00983A44">
              <w:rPr>
                <w:rFonts w:ascii="宋体" w:eastAsia="宋体" w:hAnsi="宋体" w:cs="宋体"/>
                <w:kern w:val="0"/>
                <w:sz w:val="22"/>
              </w:rPr>
              <w:t xml:space="preserve"> </w:t>
            </w:r>
          </w:p>
          <w:p w:rsidR="00983A44" w:rsidRPr="00983A44" w:rsidRDefault="00983A44" w:rsidP="00983A44">
            <w:pPr>
              <w:widowControl/>
              <w:spacing w:line="400" w:lineRule="exact"/>
              <w:jc w:val="left"/>
              <w:rPr>
                <w:rFonts w:ascii="宋体" w:eastAsia="宋体" w:hAnsi="宋体" w:cs="宋体"/>
                <w:kern w:val="0"/>
                <w:sz w:val="22"/>
              </w:rPr>
            </w:pPr>
            <w:r w:rsidRPr="00983A44">
              <w:rPr>
                <w:rFonts w:ascii="’Times New Roman’" w:eastAsia="宋体" w:hAnsi="’Times New Roman’" w:cs="宋体" w:hint="eastAsia"/>
                <w:kern w:val="0"/>
                <w:sz w:val="22"/>
              </w:rPr>
              <w:t xml:space="preserve">　　　　（</w:t>
            </w:r>
            <w:r w:rsidRPr="00983A44">
              <w:rPr>
                <w:rFonts w:ascii="宋体" w:eastAsia="宋体" w:hAnsi="宋体" w:cs="宋体"/>
                <w:kern w:val="0"/>
                <w:sz w:val="22"/>
              </w:rPr>
              <w:t>2</w:t>
            </w:r>
            <w:r w:rsidRPr="00983A44">
              <w:rPr>
                <w:rFonts w:ascii="’Times New Roman’" w:eastAsia="宋体" w:hAnsi="’Times New Roman’" w:cs="宋体" w:hint="eastAsia"/>
                <w:kern w:val="0"/>
                <w:sz w:val="22"/>
              </w:rPr>
              <w:t>）与其所投标的监理合同段对应工程的施工单位以及建筑材料、建筑构配件和设备供应单位有隶属关系或者其他利害关系；</w:t>
            </w:r>
          </w:p>
          <w:p w:rsidR="00983A44" w:rsidRPr="00983A44" w:rsidRDefault="00983A44" w:rsidP="00983A44">
            <w:pPr>
              <w:widowControl/>
              <w:spacing w:line="400" w:lineRule="exact"/>
              <w:jc w:val="left"/>
              <w:rPr>
                <w:rFonts w:ascii="宋体" w:eastAsia="宋体" w:hAnsi="宋体" w:cs="宋体"/>
                <w:kern w:val="0"/>
                <w:sz w:val="22"/>
              </w:rPr>
            </w:pPr>
            <w:r w:rsidRPr="00983A44">
              <w:rPr>
                <w:rFonts w:ascii="’Times New Roman’" w:eastAsia="宋体" w:hAnsi="’Times New Roman’" w:cs="宋体" w:hint="eastAsia"/>
                <w:kern w:val="0"/>
                <w:sz w:val="22"/>
              </w:rPr>
              <w:t xml:space="preserve">　　　　（</w:t>
            </w:r>
            <w:r w:rsidRPr="00983A44">
              <w:rPr>
                <w:rFonts w:ascii="宋体" w:eastAsia="宋体" w:hAnsi="宋体" w:cs="宋体"/>
                <w:kern w:val="0"/>
                <w:sz w:val="22"/>
              </w:rPr>
              <w:t>3</w:t>
            </w:r>
            <w:r w:rsidRPr="00983A44">
              <w:rPr>
                <w:rFonts w:ascii="’Times New Roman’" w:eastAsia="宋体" w:hAnsi="’Times New Roman’" w:cs="宋体" w:hint="eastAsia"/>
                <w:kern w:val="0"/>
                <w:sz w:val="22"/>
              </w:rPr>
              <w:t>）为本标段提供招标代理服务的；</w:t>
            </w:r>
            <w:r w:rsidRPr="00983A44">
              <w:rPr>
                <w:rFonts w:ascii="宋体" w:eastAsia="宋体" w:hAnsi="宋体" w:cs="宋体"/>
                <w:kern w:val="0"/>
                <w:sz w:val="22"/>
              </w:rPr>
              <w:t xml:space="preserve"> </w:t>
            </w:r>
          </w:p>
          <w:p w:rsidR="00983A44" w:rsidRPr="00983A44" w:rsidRDefault="00983A44" w:rsidP="00983A44">
            <w:pPr>
              <w:widowControl/>
              <w:spacing w:line="400" w:lineRule="exact"/>
              <w:jc w:val="left"/>
              <w:rPr>
                <w:rFonts w:ascii="宋体" w:eastAsia="宋体" w:hAnsi="宋体" w:cs="宋体"/>
                <w:kern w:val="0"/>
                <w:sz w:val="22"/>
              </w:rPr>
            </w:pPr>
            <w:r w:rsidRPr="00983A44">
              <w:rPr>
                <w:rFonts w:ascii="’Times New Roman’" w:eastAsia="宋体" w:hAnsi="’Times New Roman’" w:cs="宋体" w:hint="eastAsia"/>
                <w:kern w:val="0"/>
                <w:sz w:val="22"/>
              </w:rPr>
              <w:t xml:space="preserve">　　　　（</w:t>
            </w:r>
            <w:r w:rsidRPr="00983A44">
              <w:rPr>
                <w:rFonts w:ascii="宋体" w:eastAsia="宋体" w:hAnsi="宋体" w:cs="宋体"/>
                <w:kern w:val="0"/>
                <w:sz w:val="22"/>
              </w:rPr>
              <w:t>4</w:t>
            </w:r>
            <w:r w:rsidRPr="00983A44">
              <w:rPr>
                <w:rFonts w:ascii="’Times New Roman’" w:eastAsia="宋体" w:hAnsi="’Times New Roman’" w:cs="宋体" w:hint="eastAsia"/>
                <w:kern w:val="0"/>
                <w:sz w:val="22"/>
              </w:rPr>
              <w:t>）与本标段的招标代理机构同为一个法定代表人或与招标代理机构相互控</w:t>
            </w:r>
            <w:r w:rsidRPr="00983A44">
              <w:rPr>
                <w:rFonts w:ascii="’Times New Roman’" w:eastAsia="宋体" w:hAnsi="’Times New Roman’" w:cs="宋体" w:hint="eastAsia"/>
                <w:kern w:val="0"/>
                <w:sz w:val="22"/>
              </w:rPr>
              <w:lastRenderedPageBreak/>
              <w:t>股或参股的；</w:t>
            </w:r>
          </w:p>
          <w:p w:rsidR="00983A44" w:rsidRPr="00983A44" w:rsidRDefault="00983A44" w:rsidP="00983A44">
            <w:pPr>
              <w:widowControl/>
              <w:spacing w:line="400" w:lineRule="exact"/>
              <w:jc w:val="left"/>
              <w:rPr>
                <w:rFonts w:ascii="宋体" w:eastAsia="宋体" w:hAnsi="宋体" w:cs="宋体"/>
                <w:kern w:val="0"/>
                <w:sz w:val="22"/>
              </w:rPr>
            </w:pPr>
            <w:r w:rsidRPr="00983A44">
              <w:rPr>
                <w:rFonts w:ascii="’Times New Roman’" w:eastAsia="宋体" w:hAnsi="’Times New Roman’" w:cs="宋体" w:hint="eastAsia"/>
                <w:kern w:val="0"/>
                <w:sz w:val="22"/>
              </w:rPr>
              <w:t xml:space="preserve">　　　　（</w:t>
            </w:r>
            <w:r w:rsidRPr="00983A44">
              <w:rPr>
                <w:rFonts w:ascii="宋体" w:eastAsia="宋体" w:hAnsi="宋体" w:cs="宋体"/>
                <w:kern w:val="0"/>
                <w:sz w:val="22"/>
              </w:rPr>
              <w:t>5</w:t>
            </w:r>
            <w:r w:rsidRPr="00983A44">
              <w:rPr>
                <w:rFonts w:ascii="’Times New Roman’" w:eastAsia="宋体" w:hAnsi="’Times New Roman’" w:cs="宋体" w:hint="eastAsia"/>
                <w:kern w:val="0"/>
                <w:sz w:val="22"/>
              </w:rPr>
              <w:t>）不具有独立订立合同的能力；</w:t>
            </w:r>
          </w:p>
          <w:p w:rsidR="00983A44" w:rsidRPr="00983A44" w:rsidRDefault="00983A44" w:rsidP="00983A44">
            <w:pPr>
              <w:widowControl/>
              <w:spacing w:line="400" w:lineRule="exact"/>
              <w:jc w:val="left"/>
              <w:rPr>
                <w:rFonts w:ascii="宋体" w:eastAsia="宋体" w:hAnsi="宋体" w:cs="宋体"/>
                <w:kern w:val="0"/>
                <w:sz w:val="22"/>
              </w:rPr>
            </w:pPr>
            <w:r w:rsidRPr="00983A44">
              <w:rPr>
                <w:rFonts w:ascii="’Times New Roman’" w:eastAsia="宋体" w:hAnsi="’Times New Roman’" w:cs="宋体" w:hint="eastAsia"/>
                <w:kern w:val="0"/>
                <w:sz w:val="22"/>
              </w:rPr>
              <w:t xml:space="preserve">　　　　（</w:t>
            </w:r>
            <w:r w:rsidRPr="00983A44">
              <w:rPr>
                <w:rFonts w:ascii="宋体" w:eastAsia="宋体" w:hAnsi="宋体" w:cs="宋体"/>
                <w:kern w:val="0"/>
                <w:sz w:val="22"/>
              </w:rPr>
              <w:t>6</w:t>
            </w:r>
            <w:r w:rsidRPr="00983A44">
              <w:rPr>
                <w:rFonts w:ascii="’Times New Roman’" w:eastAsia="宋体" w:hAnsi="’Times New Roman’" w:cs="宋体" w:hint="eastAsia"/>
                <w:kern w:val="0"/>
                <w:sz w:val="22"/>
              </w:rPr>
              <w:t>）被责令停业、投标资格被取消或者财产被接管、冻结和破产的；</w:t>
            </w:r>
          </w:p>
          <w:p w:rsidR="00983A44" w:rsidRPr="00983A44" w:rsidRDefault="00983A44" w:rsidP="00983A44">
            <w:pPr>
              <w:widowControl/>
              <w:spacing w:line="400" w:lineRule="exact"/>
              <w:jc w:val="left"/>
              <w:rPr>
                <w:rFonts w:ascii="宋体" w:eastAsia="宋体" w:hAnsi="宋体" w:cs="宋体"/>
                <w:kern w:val="0"/>
                <w:sz w:val="22"/>
              </w:rPr>
            </w:pPr>
            <w:r w:rsidRPr="00983A44">
              <w:rPr>
                <w:rFonts w:ascii="’Times New Roman’" w:eastAsia="宋体" w:hAnsi="’Times New Roman’" w:cs="宋体" w:hint="eastAsia"/>
                <w:kern w:val="0"/>
                <w:sz w:val="22"/>
              </w:rPr>
              <w:t xml:space="preserve">　　　　（</w:t>
            </w:r>
            <w:r w:rsidRPr="00983A44">
              <w:rPr>
                <w:rFonts w:ascii="宋体" w:eastAsia="宋体" w:hAnsi="宋体" w:cs="宋体"/>
                <w:kern w:val="0"/>
                <w:sz w:val="22"/>
              </w:rPr>
              <w:t>7</w:t>
            </w:r>
            <w:r w:rsidRPr="00983A44">
              <w:rPr>
                <w:rFonts w:ascii="’Times New Roman’" w:eastAsia="宋体" w:hAnsi="’Times New Roman’" w:cs="宋体" w:hint="eastAsia"/>
                <w:kern w:val="0"/>
                <w:sz w:val="22"/>
              </w:rPr>
              <w:t>）因骗取中标或者严重违约以及发生重大工程质量、安全生产事故等违法违规问题，被有关部门暂停投标资格并在暂停期内的；</w:t>
            </w:r>
          </w:p>
          <w:p w:rsidR="00983A44" w:rsidRPr="00983A44" w:rsidRDefault="00983A44" w:rsidP="00983A44">
            <w:pPr>
              <w:widowControl/>
              <w:spacing w:line="300" w:lineRule="atLeast"/>
              <w:jc w:val="left"/>
              <w:rPr>
                <w:rFonts w:ascii="Verdana" w:eastAsia="宋体" w:hAnsi="Verdana" w:cs="宋体"/>
                <w:kern w:val="0"/>
                <w:sz w:val="22"/>
              </w:rPr>
            </w:pPr>
            <w:r w:rsidRPr="00983A44">
              <w:rPr>
                <w:rFonts w:ascii="’Times New Roman’" w:eastAsia="宋体" w:hAnsi="’Times New Roman’" w:cs="’Times New Roman’" w:hint="eastAsia"/>
                <w:szCs w:val="20"/>
              </w:rPr>
              <w:t xml:space="preserve">　　　　</w:t>
            </w:r>
            <w:r w:rsidRPr="00983A44">
              <w:rPr>
                <w:rFonts w:ascii="’Times New Roman’" w:eastAsia="宋体" w:hAnsi="’Times New Roman’" w:cs="’Times New Roman’" w:hint="eastAsia"/>
                <w:szCs w:val="20"/>
              </w:rPr>
              <w:t xml:space="preserve"> </w:t>
            </w:r>
            <w:r w:rsidRPr="00983A44">
              <w:rPr>
                <w:rFonts w:ascii="’Times New Roman’" w:eastAsia="宋体" w:hAnsi="’Times New Roman’" w:cs="’Times New Roman’" w:hint="eastAsia"/>
                <w:szCs w:val="20"/>
              </w:rPr>
              <w:t>（</w:t>
            </w:r>
            <w:r w:rsidRPr="00983A44">
              <w:rPr>
                <w:rFonts w:ascii="’Times New Roman’" w:eastAsia="宋体" w:hAnsi="Verdana" w:cs="宋体" w:hint="eastAsia"/>
                <w:szCs w:val="20"/>
              </w:rPr>
              <w:t>8</w:t>
            </w:r>
            <w:r w:rsidRPr="00983A44">
              <w:rPr>
                <w:rFonts w:ascii="’Times New Roman’" w:eastAsia="宋体" w:hAnsi="’Times New Roman’" w:cs="’Times New Roman’" w:hint="eastAsia"/>
                <w:szCs w:val="20"/>
              </w:rPr>
              <w:t>）有违反法律、法规行为，依法被取消投标资格且期限未满的；</w:t>
            </w:r>
          </w:p>
        </w:tc>
      </w:tr>
      <w:tr w:rsidR="00983A44" w:rsidRPr="00983A44">
        <w:trPr>
          <w:trHeight w:val="330"/>
        </w:trPr>
        <w:tc>
          <w:tcPr>
            <w:tcW w:w="0" w:type="auto"/>
            <w:gridSpan w:val="2"/>
            <w:vAlign w:val="center"/>
            <w:hideMark/>
          </w:tcPr>
          <w:p w:rsidR="00983A44" w:rsidRPr="00983A44" w:rsidRDefault="00983A44" w:rsidP="00983A44">
            <w:pPr>
              <w:widowControl/>
              <w:spacing w:line="300" w:lineRule="atLeast"/>
              <w:jc w:val="left"/>
              <w:rPr>
                <w:rFonts w:ascii="Verdana" w:eastAsia="宋体" w:hAnsi="Verdana" w:cs="宋体"/>
                <w:kern w:val="0"/>
                <w:sz w:val="22"/>
              </w:rPr>
            </w:pPr>
            <w:r w:rsidRPr="00983A44">
              <w:rPr>
                <w:rFonts w:ascii="Verdana" w:eastAsia="宋体" w:hAnsi="Verdana" w:cs="宋体"/>
                <w:b/>
                <w:bCs/>
                <w:kern w:val="0"/>
                <w:sz w:val="22"/>
              </w:rPr>
              <w:lastRenderedPageBreak/>
              <w:t>九、本公告发布法定媒体</w:t>
            </w:r>
            <w:r w:rsidRPr="00983A44">
              <w:rPr>
                <w:rFonts w:ascii="Verdana" w:eastAsia="宋体" w:hAnsi="Verdana" w:cs="宋体"/>
                <w:kern w:val="0"/>
                <w:sz w:val="22"/>
              </w:rPr>
              <w:t xml:space="preserve"> </w:t>
            </w:r>
            <w:r w:rsidRPr="00983A44">
              <w:rPr>
                <w:rFonts w:ascii="Verdana" w:eastAsia="宋体" w:hAnsi="Verdana" w:cs="宋体"/>
                <w:kern w:val="0"/>
                <w:sz w:val="22"/>
              </w:rPr>
              <w:t>江苏建设工程招标监管网</w:t>
            </w:r>
            <w:r w:rsidRPr="00983A44">
              <w:rPr>
                <w:rFonts w:ascii="Verdana" w:eastAsia="宋体" w:hAnsi="Verdana" w:cs="宋体"/>
                <w:kern w:val="0"/>
                <w:sz w:val="22"/>
              </w:rPr>
              <w:t xml:space="preserve"> </w:t>
            </w:r>
            <w:r w:rsidRPr="00983A44">
              <w:rPr>
                <w:rFonts w:ascii="Verdana" w:eastAsia="宋体" w:hAnsi="Verdana" w:cs="宋体"/>
                <w:kern w:val="0"/>
                <w:sz w:val="22"/>
              </w:rPr>
              <w:t>南京市公共资源交易中心网</w:t>
            </w:r>
            <w:r w:rsidRPr="00983A44">
              <w:rPr>
                <w:rFonts w:ascii="Verdana" w:eastAsia="宋体" w:hAnsi="Verdana" w:cs="宋体"/>
                <w:kern w:val="0"/>
                <w:sz w:val="22"/>
              </w:rPr>
              <w:t xml:space="preserve"> </w:t>
            </w:r>
          </w:p>
        </w:tc>
      </w:tr>
      <w:tr w:rsidR="00983A44" w:rsidRPr="00983A44">
        <w:tc>
          <w:tcPr>
            <w:tcW w:w="0" w:type="auto"/>
            <w:gridSpan w:val="2"/>
            <w:vAlign w:val="center"/>
            <w:hideMark/>
          </w:tcPr>
          <w:p w:rsidR="00983A44" w:rsidRPr="00983A44" w:rsidRDefault="00983A44" w:rsidP="00983A44">
            <w:pPr>
              <w:widowControl/>
              <w:spacing w:line="300" w:lineRule="atLeast"/>
              <w:jc w:val="left"/>
              <w:rPr>
                <w:rFonts w:ascii="Verdana" w:eastAsia="宋体" w:hAnsi="Verdana" w:cs="宋体"/>
                <w:kern w:val="0"/>
                <w:sz w:val="22"/>
              </w:rPr>
            </w:pPr>
          </w:p>
        </w:tc>
      </w:tr>
      <w:tr w:rsidR="00983A44" w:rsidRPr="00983A44">
        <w:tc>
          <w:tcPr>
            <w:tcW w:w="0" w:type="auto"/>
            <w:gridSpan w:val="2"/>
            <w:vAlign w:val="center"/>
            <w:hideMark/>
          </w:tcPr>
          <w:p w:rsidR="00983A44" w:rsidRPr="00983A44" w:rsidRDefault="00983A44" w:rsidP="00983A44">
            <w:pPr>
              <w:widowControl/>
              <w:spacing w:line="300" w:lineRule="atLeast"/>
              <w:jc w:val="left"/>
              <w:rPr>
                <w:rFonts w:ascii="Verdana" w:eastAsia="宋体" w:hAnsi="Verdana" w:cs="宋体"/>
                <w:kern w:val="0"/>
                <w:sz w:val="22"/>
              </w:rPr>
            </w:pPr>
            <w:r w:rsidRPr="00983A44">
              <w:rPr>
                <w:rFonts w:ascii="Verdana" w:eastAsia="宋体" w:hAnsi="Verdana" w:cs="宋体"/>
                <w:b/>
                <w:bCs/>
                <w:kern w:val="0"/>
                <w:sz w:val="22"/>
              </w:rPr>
              <w:t>        </w:t>
            </w:r>
            <w:r w:rsidRPr="00983A44">
              <w:rPr>
                <w:rFonts w:ascii="Verdana" w:eastAsia="宋体" w:hAnsi="Verdana" w:cs="宋体"/>
                <w:b/>
                <w:bCs/>
                <w:kern w:val="0"/>
                <w:sz w:val="22"/>
              </w:rPr>
              <w:t>本公告发布日期从</w:t>
            </w:r>
            <w:r w:rsidRPr="00983A44">
              <w:rPr>
                <w:rFonts w:ascii="Verdana" w:eastAsia="宋体" w:hAnsi="Verdana" w:cs="宋体"/>
                <w:b/>
                <w:bCs/>
                <w:kern w:val="0"/>
                <w:sz w:val="22"/>
              </w:rPr>
              <w:t xml:space="preserve"> </w:t>
            </w:r>
            <w:r w:rsidRPr="00983A44">
              <w:rPr>
                <w:rFonts w:ascii="Verdana" w:eastAsia="宋体" w:hAnsi="Verdana" w:cs="宋体"/>
                <w:b/>
                <w:bCs/>
                <w:kern w:val="0"/>
                <w:sz w:val="22"/>
                <w:u w:val="single"/>
              </w:rPr>
              <w:t>2017</w:t>
            </w:r>
            <w:r w:rsidRPr="00983A44">
              <w:rPr>
                <w:rFonts w:ascii="Verdana" w:eastAsia="宋体" w:hAnsi="Verdana" w:cs="宋体"/>
                <w:b/>
                <w:bCs/>
                <w:kern w:val="0"/>
                <w:sz w:val="22"/>
                <w:u w:val="single"/>
              </w:rPr>
              <w:t>年</w:t>
            </w:r>
            <w:r w:rsidRPr="00983A44">
              <w:rPr>
                <w:rFonts w:ascii="Verdana" w:eastAsia="宋体" w:hAnsi="Verdana" w:cs="宋体"/>
                <w:b/>
                <w:bCs/>
                <w:kern w:val="0"/>
                <w:sz w:val="22"/>
                <w:u w:val="single"/>
              </w:rPr>
              <w:t>12</w:t>
            </w:r>
            <w:r w:rsidRPr="00983A44">
              <w:rPr>
                <w:rFonts w:ascii="Verdana" w:eastAsia="宋体" w:hAnsi="Verdana" w:cs="宋体"/>
                <w:b/>
                <w:bCs/>
                <w:kern w:val="0"/>
                <w:sz w:val="22"/>
                <w:u w:val="single"/>
              </w:rPr>
              <w:t>月</w:t>
            </w:r>
            <w:r w:rsidRPr="00983A44">
              <w:rPr>
                <w:rFonts w:ascii="Verdana" w:eastAsia="宋体" w:hAnsi="Verdana" w:cs="宋体"/>
                <w:b/>
                <w:bCs/>
                <w:kern w:val="0"/>
                <w:sz w:val="22"/>
                <w:u w:val="single"/>
              </w:rPr>
              <w:t>5</w:t>
            </w:r>
            <w:r w:rsidRPr="00983A44">
              <w:rPr>
                <w:rFonts w:ascii="Verdana" w:eastAsia="宋体" w:hAnsi="Verdana" w:cs="宋体"/>
                <w:b/>
                <w:bCs/>
                <w:kern w:val="0"/>
                <w:sz w:val="22"/>
                <w:u w:val="single"/>
              </w:rPr>
              <w:t>日</w:t>
            </w:r>
            <w:r w:rsidRPr="00983A44">
              <w:rPr>
                <w:rFonts w:ascii="Verdana" w:eastAsia="宋体" w:hAnsi="Verdana" w:cs="宋体"/>
                <w:b/>
                <w:bCs/>
                <w:kern w:val="0"/>
                <w:sz w:val="22"/>
                <w:u w:val="single"/>
              </w:rPr>
              <w:t>16</w:t>
            </w:r>
            <w:r w:rsidRPr="00983A44">
              <w:rPr>
                <w:rFonts w:ascii="Verdana" w:eastAsia="宋体" w:hAnsi="Verdana" w:cs="宋体"/>
                <w:b/>
                <w:bCs/>
                <w:kern w:val="0"/>
                <w:sz w:val="22"/>
                <w:u w:val="single"/>
              </w:rPr>
              <w:t>时</w:t>
            </w:r>
            <w:r w:rsidRPr="00983A44">
              <w:rPr>
                <w:rFonts w:ascii="Verdana" w:eastAsia="宋体" w:hAnsi="Verdana" w:cs="宋体"/>
                <w:b/>
                <w:bCs/>
                <w:kern w:val="0"/>
                <w:sz w:val="22"/>
                <w:u w:val="single"/>
              </w:rPr>
              <w:t>55</w:t>
            </w:r>
            <w:r w:rsidRPr="00983A44">
              <w:rPr>
                <w:rFonts w:ascii="Verdana" w:eastAsia="宋体" w:hAnsi="Verdana" w:cs="宋体"/>
                <w:b/>
                <w:bCs/>
                <w:kern w:val="0"/>
                <w:sz w:val="22"/>
                <w:u w:val="single"/>
              </w:rPr>
              <w:t>分到</w:t>
            </w:r>
            <w:r w:rsidRPr="00983A44">
              <w:rPr>
                <w:rFonts w:ascii="Verdana" w:eastAsia="宋体" w:hAnsi="Verdana" w:cs="宋体"/>
                <w:b/>
                <w:bCs/>
                <w:kern w:val="0"/>
                <w:sz w:val="22"/>
                <w:u w:val="single"/>
              </w:rPr>
              <w:t xml:space="preserve"> 2017</w:t>
            </w:r>
            <w:r w:rsidRPr="00983A44">
              <w:rPr>
                <w:rFonts w:ascii="Verdana" w:eastAsia="宋体" w:hAnsi="Verdana" w:cs="宋体"/>
                <w:b/>
                <w:bCs/>
                <w:kern w:val="0"/>
                <w:sz w:val="22"/>
                <w:u w:val="single"/>
              </w:rPr>
              <w:t>年</w:t>
            </w:r>
            <w:r w:rsidRPr="00983A44">
              <w:rPr>
                <w:rFonts w:ascii="Verdana" w:eastAsia="宋体" w:hAnsi="Verdana" w:cs="宋体"/>
                <w:b/>
                <w:bCs/>
                <w:kern w:val="0"/>
                <w:sz w:val="22"/>
                <w:u w:val="single"/>
              </w:rPr>
              <w:t>12</w:t>
            </w:r>
            <w:r w:rsidRPr="00983A44">
              <w:rPr>
                <w:rFonts w:ascii="Verdana" w:eastAsia="宋体" w:hAnsi="Verdana" w:cs="宋体"/>
                <w:b/>
                <w:bCs/>
                <w:kern w:val="0"/>
                <w:sz w:val="22"/>
                <w:u w:val="single"/>
              </w:rPr>
              <w:t>月</w:t>
            </w:r>
            <w:r w:rsidRPr="00983A44">
              <w:rPr>
                <w:rFonts w:ascii="Verdana" w:eastAsia="宋体" w:hAnsi="Verdana" w:cs="宋体"/>
                <w:b/>
                <w:bCs/>
                <w:kern w:val="0"/>
                <w:sz w:val="22"/>
                <w:u w:val="single"/>
              </w:rPr>
              <w:t>12</w:t>
            </w:r>
            <w:r w:rsidRPr="00983A44">
              <w:rPr>
                <w:rFonts w:ascii="Verdana" w:eastAsia="宋体" w:hAnsi="Verdana" w:cs="宋体"/>
                <w:b/>
                <w:bCs/>
                <w:kern w:val="0"/>
                <w:sz w:val="22"/>
                <w:u w:val="single"/>
              </w:rPr>
              <w:t>日</w:t>
            </w:r>
            <w:r w:rsidRPr="00983A44">
              <w:rPr>
                <w:rFonts w:ascii="Verdana" w:eastAsia="宋体" w:hAnsi="Verdana" w:cs="宋体"/>
                <w:b/>
                <w:bCs/>
                <w:kern w:val="0"/>
                <w:sz w:val="22"/>
                <w:u w:val="single"/>
              </w:rPr>
              <w:t>16</w:t>
            </w:r>
            <w:r w:rsidRPr="00983A44">
              <w:rPr>
                <w:rFonts w:ascii="Verdana" w:eastAsia="宋体" w:hAnsi="Verdana" w:cs="宋体"/>
                <w:b/>
                <w:bCs/>
                <w:kern w:val="0"/>
                <w:sz w:val="22"/>
                <w:u w:val="single"/>
              </w:rPr>
              <w:t>时</w:t>
            </w:r>
            <w:r w:rsidRPr="00983A44">
              <w:rPr>
                <w:rFonts w:ascii="Verdana" w:eastAsia="宋体" w:hAnsi="Verdana" w:cs="宋体"/>
                <w:b/>
                <w:bCs/>
                <w:kern w:val="0"/>
                <w:sz w:val="22"/>
                <w:u w:val="single"/>
              </w:rPr>
              <w:t>55</w:t>
            </w:r>
            <w:r w:rsidRPr="00983A44">
              <w:rPr>
                <w:rFonts w:ascii="Verdana" w:eastAsia="宋体" w:hAnsi="Verdana" w:cs="宋体"/>
                <w:b/>
                <w:bCs/>
                <w:kern w:val="0"/>
                <w:sz w:val="22"/>
                <w:u w:val="single"/>
              </w:rPr>
              <w:t>分为止</w:t>
            </w:r>
          </w:p>
        </w:tc>
      </w:tr>
      <w:tr w:rsidR="00983A44" w:rsidRPr="00983A44">
        <w:tc>
          <w:tcPr>
            <w:tcW w:w="0" w:type="auto"/>
            <w:gridSpan w:val="2"/>
            <w:vAlign w:val="center"/>
            <w:hideMark/>
          </w:tcPr>
          <w:p w:rsidR="00983A44" w:rsidRPr="00983A44" w:rsidRDefault="00983A44" w:rsidP="00983A44">
            <w:pPr>
              <w:widowControl/>
              <w:spacing w:line="300" w:lineRule="atLeast"/>
              <w:jc w:val="left"/>
              <w:rPr>
                <w:rFonts w:ascii="Verdana" w:eastAsia="宋体" w:hAnsi="Verdana" w:cs="宋体"/>
                <w:kern w:val="0"/>
                <w:sz w:val="22"/>
              </w:rPr>
            </w:pPr>
            <w:r w:rsidRPr="00983A44">
              <w:rPr>
                <w:rFonts w:ascii="Verdana" w:eastAsia="宋体" w:hAnsi="Verdana" w:cs="宋体"/>
                <w:kern w:val="0"/>
                <w:sz w:val="22"/>
              </w:rPr>
              <w:t>        </w:t>
            </w:r>
            <w:r w:rsidRPr="00983A44">
              <w:rPr>
                <w:rFonts w:ascii="Verdana" w:eastAsia="宋体" w:hAnsi="Verdana" w:cs="宋体"/>
                <w:b/>
                <w:bCs/>
                <w:kern w:val="0"/>
                <w:sz w:val="22"/>
              </w:rPr>
              <w:t>本公告为第</w:t>
            </w:r>
            <w:r w:rsidRPr="00983A44">
              <w:rPr>
                <w:rFonts w:ascii="Verdana" w:eastAsia="宋体" w:hAnsi="Verdana" w:cs="宋体"/>
                <w:b/>
                <w:bCs/>
                <w:kern w:val="0"/>
                <w:sz w:val="22"/>
              </w:rPr>
              <w:t xml:space="preserve"> </w:t>
            </w:r>
            <w:r w:rsidRPr="00983A44">
              <w:rPr>
                <w:rFonts w:ascii="Verdana" w:eastAsia="宋体" w:hAnsi="Verdana" w:cs="宋体"/>
                <w:b/>
                <w:bCs/>
                <w:kern w:val="0"/>
                <w:sz w:val="22"/>
                <w:u w:val="single"/>
              </w:rPr>
              <w:t>1</w:t>
            </w:r>
            <w:r w:rsidRPr="00983A44">
              <w:rPr>
                <w:rFonts w:ascii="Verdana" w:eastAsia="宋体" w:hAnsi="Verdana" w:cs="宋体"/>
                <w:b/>
                <w:bCs/>
                <w:kern w:val="0"/>
                <w:sz w:val="22"/>
              </w:rPr>
              <w:t xml:space="preserve"> </w:t>
            </w:r>
            <w:r w:rsidRPr="00983A44">
              <w:rPr>
                <w:rFonts w:ascii="Verdana" w:eastAsia="宋体" w:hAnsi="Verdana" w:cs="宋体"/>
                <w:b/>
                <w:bCs/>
                <w:kern w:val="0"/>
                <w:sz w:val="22"/>
              </w:rPr>
              <w:t>次发布公告</w:t>
            </w:r>
            <w:r w:rsidRPr="00983A44">
              <w:rPr>
                <w:rFonts w:ascii="Verdana" w:eastAsia="宋体" w:hAnsi="Verdana" w:cs="宋体"/>
                <w:kern w:val="0"/>
                <w:sz w:val="22"/>
              </w:rPr>
              <w:t xml:space="preserve"> </w:t>
            </w:r>
          </w:p>
        </w:tc>
      </w:tr>
      <w:tr w:rsidR="00983A44" w:rsidRPr="00983A44">
        <w:tc>
          <w:tcPr>
            <w:tcW w:w="0" w:type="auto"/>
            <w:vAlign w:val="center"/>
            <w:hideMark/>
          </w:tcPr>
          <w:p w:rsidR="00983A44" w:rsidRPr="00983A44" w:rsidRDefault="00983A44" w:rsidP="00983A44">
            <w:pPr>
              <w:widowControl/>
              <w:spacing w:line="300" w:lineRule="atLeast"/>
              <w:jc w:val="left"/>
              <w:rPr>
                <w:rFonts w:ascii="Verdana" w:eastAsia="宋体" w:hAnsi="Verdana" w:cs="宋体"/>
                <w:kern w:val="0"/>
                <w:sz w:val="22"/>
              </w:rPr>
            </w:pPr>
            <w:r w:rsidRPr="00983A44">
              <w:rPr>
                <w:rFonts w:ascii="Verdana" w:eastAsia="宋体" w:hAnsi="Verdana" w:cs="宋体"/>
                <w:kern w:val="0"/>
                <w:sz w:val="22"/>
              </w:rPr>
              <w:t>招标人：南京河西新城建设发展有限公司</w:t>
            </w:r>
            <w:r w:rsidRPr="00983A44">
              <w:rPr>
                <w:rFonts w:ascii="Verdana" w:eastAsia="宋体" w:hAnsi="Verdana" w:cs="宋体"/>
                <w:kern w:val="0"/>
                <w:sz w:val="22"/>
              </w:rPr>
              <w:t xml:space="preserve"> (</w:t>
            </w:r>
            <w:r w:rsidRPr="00983A44">
              <w:rPr>
                <w:rFonts w:ascii="Verdana" w:eastAsia="宋体" w:hAnsi="Verdana" w:cs="宋体"/>
                <w:kern w:val="0"/>
                <w:sz w:val="22"/>
              </w:rPr>
              <w:t>盖章</w:t>
            </w:r>
            <w:r w:rsidRPr="00983A44">
              <w:rPr>
                <w:rFonts w:ascii="Verdana" w:eastAsia="宋体" w:hAnsi="Verdana" w:cs="宋体"/>
                <w:kern w:val="0"/>
                <w:sz w:val="22"/>
              </w:rPr>
              <w:t xml:space="preserve">) </w:t>
            </w:r>
          </w:p>
        </w:tc>
        <w:tc>
          <w:tcPr>
            <w:tcW w:w="0" w:type="auto"/>
            <w:vAlign w:val="center"/>
            <w:hideMark/>
          </w:tcPr>
          <w:p w:rsidR="00983A44" w:rsidRPr="00983A44" w:rsidRDefault="00983A44" w:rsidP="00983A44">
            <w:pPr>
              <w:widowControl/>
              <w:spacing w:line="300" w:lineRule="atLeast"/>
              <w:jc w:val="left"/>
              <w:rPr>
                <w:rFonts w:ascii="Verdana" w:eastAsia="宋体" w:hAnsi="Verdana" w:cs="宋体"/>
                <w:kern w:val="0"/>
                <w:sz w:val="22"/>
              </w:rPr>
            </w:pPr>
            <w:r w:rsidRPr="00983A44">
              <w:rPr>
                <w:rFonts w:ascii="Verdana" w:eastAsia="宋体" w:hAnsi="Verdana" w:cs="宋体"/>
                <w:kern w:val="0"/>
                <w:sz w:val="22"/>
              </w:rPr>
              <w:t>招标代理机构：南京天得建设工程咨询有限公司</w:t>
            </w:r>
            <w:r w:rsidRPr="00983A44">
              <w:rPr>
                <w:rFonts w:ascii="Verdana" w:eastAsia="宋体" w:hAnsi="Verdana" w:cs="宋体"/>
                <w:kern w:val="0"/>
                <w:sz w:val="22"/>
              </w:rPr>
              <w:t>(</w:t>
            </w:r>
            <w:r w:rsidRPr="00983A44">
              <w:rPr>
                <w:rFonts w:ascii="Verdana" w:eastAsia="宋体" w:hAnsi="Verdana" w:cs="宋体"/>
                <w:kern w:val="0"/>
                <w:sz w:val="22"/>
              </w:rPr>
              <w:t>盖章</w:t>
            </w:r>
            <w:r w:rsidRPr="00983A44">
              <w:rPr>
                <w:rFonts w:ascii="Verdana" w:eastAsia="宋体" w:hAnsi="Verdana" w:cs="宋体"/>
                <w:kern w:val="0"/>
                <w:sz w:val="22"/>
              </w:rPr>
              <w:t xml:space="preserve">) </w:t>
            </w:r>
          </w:p>
        </w:tc>
      </w:tr>
      <w:tr w:rsidR="00983A44" w:rsidRPr="00983A44">
        <w:tc>
          <w:tcPr>
            <w:tcW w:w="0" w:type="auto"/>
            <w:vAlign w:val="center"/>
            <w:hideMark/>
          </w:tcPr>
          <w:p w:rsidR="00983A44" w:rsidRPr="00983A44" w:rsidRDefault="00983A44" w:rsidP="00983A44">
            <w:pPr>
              <w:widowControl/>
              <w:spacing w:line="300" w:lineRule="atLeast"/>
              <w:jc w:val="left"/>
              <w:rPr>
                <w:rFonts w:ascii="Verdana" w:eastAsia="宋体" w:hAnsi="Verdana" w:cs="宋体"/>
                <w:kern w:val="0"/>
                <w:sz w:val="22"/>
              </w:rPr>
            </w:pPr>
            <w:r w:rsidRPr="00983A44">
              <w:rPr>
                <w:rFonts w:ascii="Verdana" w:eastAsia="宋体" w:hAnsi="Verdana" w:cs="宋体"/>
                <w:kern w:val="0"/>
                <w:sz w:val="22"/>
              </w:rPr>
              <w:t>招标人地址：南京市建邺区应天大街</w:t>
            </w:r>
            <w:r w:rsidRPr="00983A44">
              <w:rPr>
                <w:rFonts w:ascii="Verdana" w:eastAsia="宋体" w:hAnsi="Verdana" w:cs="宋体"/>
                <w:kern w:val="0"/>
                <w:sz w:val="22"/>
              </w:rPr>
              <w:t>901</w:t>
            </w:r>
            <w:r w:rsidRPr="00983A44">
              <w:rPr>
                <w:rFonts w:ascii="Verdana" w:eastAsia="宋体" w:hAnsi="Verdana" w:cs="宋体"/>
                <w:kern w:val="0"/>
                <w:sz w:val="22"/>
              </w:rPr>
              <w:t>号</w:t>
            </w:r>
            <w:r w:rsidRPr="00983A44">
              <w:rPr>
                <w:rFonts w:ascii="Verdana" w:eastAsia="宋体" w:hAnsi="Verdana" w:cs="宋体"/>
                <w:kern w:val="0"/>
                <w:sz w:val="22"/>
              </w:rPr>
              <w:t xml:space="preserve"> </w:t>
            </w:r>
          </w:p>
        </w:tc>
        <w:tc>
          <w:tcPr>
            <w:tcW w:w="0" w:type="auto"/>
            <w:vAlign w:val="center"/>
            <w:hideMark/>
          </w:tcPr>
          <w:p w:rsidR="00983A44" w:rsidRPr="00983A44" w:rsidRDefault="00983A44" w:rsidP="00983A44">
            <w:pPr>
              <w:widowControl/>
              <w:spacing w:line="300" w:lineRule="atLeast"/>
              <w:jc w:val="left"/>
              <w:rPr>
                <w:rFonts w:ascii="Verdana" w:eastAsia="宋体" w:hAnsi="Verdana" w:cs="宋体"/>
                <w:kern w:val="0"/>
                <w:sz w:val="22"/>
              </w:rPr>
            </w:pPr>
            <w:r w:rsidRPr="00983A44">
              <w:rPr>
                <w:rFonts w:ascii="Verdana" w:eastAsia="宋体" w:hAnsi="Verdana" w:cs="宋体"/>
                <w:kern w:val="0"/>
                <w:sz w:val="22"/>
              </w:rPr>
              <w:t>代理机构地址：南京市中央路</w:t>
            </w:r>
            <w:r w:rsidRPr="00983A44">
              <w:rPr>
                <w:rFonts w:ascii="Verdana" w:eastAsia="宋体" w:hAnsi="Verdana" w:cs="宋体"/>
                <w:kern w:val="0"/>
                <w:sz w:val="22"/>
              </w:rPr>
              <w:t>399</w:t>
            </w:r>
            <w:r w:rsidRPr="00983A44">
              <w:rPr>
                <w:rFonts w:ascii="Verdana" w:eastAsia="宋体" w:hAnsi="Verdana" w:cs="宋体"/>
                <w:kern w:val="0"/>
                <w:sz w:val="22"/>
              </w:rPr>
              <w:t>号天正国际广场</w:t>
            </w:r>
            <w:r w:rsidRPr="00983A44">
              <w:rPr>
                <w:rFonts w:ascii="Verdana" w:eastAsia="宋体" w:hAnsi="Verdana" w:cs="宋体"/>
                <w:kern w:val="0"/>
                <w:sz w:val="22"/>
              </w:rPr>
              <w:t>6</w:t>
            </w:r>
            <w:r w:rsidRPr="00983A44">
              <w:rPr>
                <w:rFonts w:ascii="Verdana" w:eastAsia="宋体" w:hAnsi="Verdana" w:cs="宋体"/>
                <w:kern w:val="0"/>
                <w:sz w:val="22"/>
              </w:rPr>
              <w:t>幢</w:t>
            </w:r>
            <w:r w:rsidRPr="00983A44">
              <w:rPr>
                <w:rFonts w:ascii="Verdana" w:eastAsia="宋体" w:hAnsi="Verdana" w:cs="宋体"/>
                <w:kern w:val="0"/>
                <w:sz w:val="22"/>
              </w:rPr>
              <w:t>906</w:t>
            </w:r>
            <w:r w:rsidRPr="00983A44">
              <w:rPr>
                <w:rFonts w:ascii="Verdana" w:eastAsia="宋体" w:hAnsi="Verdana" w:cs="宋体"/>
                <w:kern w:val="0"/>
                <w:sz w:val="22"/>
              </w:rPr>
              <w:t>室</w:t>
            </w:r>
            <w:r w:rsidRPr="00983A44">
              <w:rPr>
                <w:rFonts w:ascii="Verdana" w:eastAsia="宋体" w:hAnsi="Verdana" w:cs="宋体"/>
                <w:kern w:val="0"/>
                <w:sz w:val="22"/>
              </w:rPr>
              <w:t xml:space="preserve"> </w:t>
            </w:r>
          </w:p>
        </w:tc>
      </w:tr>
      <w:tr w:rsidR="00983A44" w:rsidRPr="00983A44">
        <w:tc>
          <w:tcPr>
            <w:tcW w:w="0" w:type="auto"/>
            <w:vAlign w:val="center"/>
            <w:hideMark/>
          </w:tcPr>
          <w:p w:rsidR="00983A44" w:rsidRPr="00983A44" w:rsidRDefault="00983A44" w:rsidP="00983A44">
            <w:pPr>
              <w:widowControl/>
              <w:spacing w:line="300" w:lineRule="atLeast"/>
              <w:jc w:val="left"/>
              <w:rPr>
                <w:rFonts w:ascii="Verdana" w:eastAsia="宋体" w:hAnsi="Verdana" w:cs="宋体"/>
                <w:kern w:val="0"/>
                <w:sz w:val="22"/>
              </w:rPr>
            </w:pPr>
            <w:r w:rsidRPr="00983A44">
              <w:rPr>
                <w:rFonts w:ascii="Verdana" w:eastAsia="宋体" w:hAnsi="Verdana" w:cs="宋体"/>
                <w:kern w:val="0"/>
                <w:sz w:val="22"/>
              </w:rPr>
              <w:t>招标人邮编：</w:t>
            </w:r>
            <w:r w:rsidRPr="00983A44">
              <w:rPr>
                <w:rFonts w:ascii="Verdana" w:eastAsia="宋体" w:hAnsi="Verdana" w:cs="宋体"/>
                <w:kern w:val="0"/>
                <w:sz w:val="22"/>
              </w:rPr>
              <w:t xml:space="preserve">210000 </w:t>
            </w:r>
          </w:p>
        </w:tc>
        <w:tc>
          <w:tcPr>
            <w:tcW w:w="0" w:type="auto"/>
            <w:vAlign w:val="center"/>
            <w:hideMark/>
          </w:tcPr>
          <w:p w:rsidR="00983A44" w:rsidRPr="00983A44" w:rsidRDefault="00983A44" w:rsidP="00983A44">
            <w:pPr>
              <w:widowControl/>
              <w:spacing w:line="300" w:lineRule="atLeast"/>
              <w:jc w:val="left"/>
              <w:rPr>
                <w:rFonts w:ascii="Verdana" w:eastAsia="宋体" w:hAnsi="Verdana" w:cs="宋体"/>
                <w:kern w:val="0"/>
                <w:sz w:val="22"/>
              </w:rPr>
            </w:pPr>
            <w:r w:rsidRPr="00983A44">
              <w:rPr>
                <w:rFonts w:ascii="Verdana" w:eastAsia="宋体" w:hAnsi="Verdana" w:cs="宋体"/>
                <w:kern w:val="0"/>
                <w:sz w:val="22"/>
              </w:rPr>
              <w:t>代理机构邮编：</w:t>
            </w:r>
            <w:r w:rsidRPr="00983A44">
              <w:rPr>
                <w:rFonts w:ascii="Verdana" w:eastAsia="宋体" w:hAnsi="Verdana" w:cs="宋体"/>
                <w:kern w:val="0"/>
                <w:sz w:val="22"/>
              </w:rPr>
              <w:t xml:space="preserve"> </w:t>
            </w:r>
          </w:p>
        </w:tc>
      </w:tr>
      <w:tr w:rsidR="00983A44" w:rsidRPr="00983A44">
        <w:tc>
          <w:tcPr>
            <w:tcW w:w="0" w:type="auto"/>
            <w:vAlign w:val="center"/>
            <w:hideMark/>
          </w:tcPr>
          <w:p w:rsidR="00983A44" w:rsidRPr="00983A44" w:rsidRDefault="00983A44" w:rsidP="00983A44">
            <w:pPr>
              <w:widowControl/>
              <w:spacing w:line="300" w:lineRule="atLeast"/>
              <w:jc w:val="left"/>
              <w:rPr>
                <w:rFonts w:ascii="Verdana" w:eastAsia="宋体" w:hAnsi="Verdana" w:cs="宋体"/>
                <w:kern w:val="0"/>
                <w:sz w:val="22"/>
              </w:rPr>
            </w:pPr>
            <w:r w:rsidRPr="00983A44">
              <w:rPr>
                <w:rFonts w:ascii="Verdana" w:eastAsia="宋体" w:hAnsi="Verdana" w:cs="宋体"/>
                <w:kern w:val="0"/>
                <w:sz w:val="22"/>
              </w:rPr>
              <w:t>招标人传真：</w:t>
            </w:r>
            <w:r w:rsidRPr="00983A44">
              <w:rPr>
                <w:rFonts w:ascii="Verdana" w:eastAsia="宋体" w:hAnsi="Verdana" w:cs="宋体"/>
                <w:kern w:val="0"/>
                <w:sz w:val="22"/>
              </w:rPr>
              <w:t xml:space="preserve"> </w:t>
            </w:r>
          </w:p>
        </w:tc>
        <w:tc>
          <w:tcPr>
            <w:tcW w:w="0" w:type="auto"/>
            <w:vAlign w:val="center"/>
            <w:hideMark/>
          </w:tcPr>
          <w:p w:rsidR="00983A44" w:rsidRPr="00983A44" w:rsidRDefault="00983A44" w:rsidP="00983A44">
            <w:pPr>
              <w:widowControl/>
              <w:spacing w:line="300" w:lineRule="atLeast"/>
              <w:jc w:val="left"/>
              <w:rPr>
                <w:rFonts w:ascii="Verdana" w:eastAsia="宋体" w:hAnsi="Verdana" w:cs="宋体"/>
                <w:kern w:val="0"/>
                <w:sz w:val="22"/>
              </w:rPr>
            </w:pPr>
            <w:r w:rsidRPr="00983A44">
              <w:rPr>
                <w:rFonts w:ascii="Verdana" w:eastAsia="宋体" w:hAnsi="Verdana" w:cs="宋体"/>
                <w:kern w:val="0"/>
                <w:sz w:val="22"/>
              </w:rPr>
              <w:t>代理机构传真：</w:t>
            </w:r>
            <w:r w:rsidRPr="00983A44">
              <w:rPr>
                <w:rFonts w:ascii="Verdana" w:eastAsia="宋体" w:hAnsi="Verdana" w:cs="宋体"/>
                <w:kern w:val="0"/>
                <w:sz w:val="22"/>
              </w:rPr>
              <w:t xml:space="preserve">025-84713178-888 </w:t>
            </w:r>
          </w:p>
        </w:tc>
      </w:tr>
      <w:tr w:rsidR="00983A44" w:rsidRPr="00983A44">
        <w:tc>
          <w:tcPr>
            <w:tcW w:w="0" w:type="auto"/>
            <w:vAlign w:val="center"/>
            <w:hideMark/>
          </w:tcPr>
          <w:p w:rsidR="00983A44" w:rsidRPr="00983A44" w:rsidRDefault="00983A44" w:rsidP="00983A44">
            <w:pPr>
              <w:widowControl/>
              <w:spacing w:line="300" w:lineRule="atLeast"/>
              <w:jc w:val="left"/>
              <w:rPr>
                <w:rFonts w:ascii="Verdana" w:eastAsia="宋体" w:hAnsi="Verdana" w:cs="宋体"/>
                <w:kern w:val="0"/>
                <w:sz w:val="22"/>
              </w:rPr>
            </w:pPr>
            <w:r w:rsidRPr="00983A44">
              <w:rPr>
                <w:rFonts w:ascii="Verdana" w:eastAsia="宋体" w:hAnsi="Verdana" w:cs="宋体"/>
                <w:kern w:val="0"/>
                <w:sz w:val="22"/>
              </w:rPr>
              <w:t>招标人联系人：姚工</w:t>
            </w:r>
            <w:r w:rsidRPr="00983A44">
              <w:rPr>
                <w:rFonts w:ascii="Verdana" w:eastAsia="宋体" w:hAnsi="Verdana" w:cs="宋体"/>
                <w:kern w:val="0"/>
                <w:sz w:val="22"/>
              </w:rPr>
              <w:t xml:space="preserve"> </w:t>
            </w:r>
          </w:p>
        </w:tc>
        <w:tc>
          <w:tcPr>
            <w:tcW w:w="0" w:type="auto"/>
            <w:vAlign w:val="center"/>
            <w:hideMark/>
          </w:tcPr>
          <w:p w:rsidR="00983A44" w:rsidRPr="00983A44" w:rsidRDefault="00983A44" w:rsidP="00983A44">
            <w:pPr>
              <w:widowControl/>
              <w:spacing w:line="300" w:lineRule="atLeast"/>
              <w:jc w:val="left"/>
              <w:rPr>
                <w:rFonts w:ascii="Verdana" w:eastAsia="宋体" w:hAnsi="Verdana" w:cs="宋体"/>
                <w:kern w:val="0"/>
                <w:sz w:val="22"/>
              </w:rPr>
            </w:pPr>
            <w:r w:rsidRPr="00983A44">
              <w:rPr>
                <w:rFonts w:ascii="Verdana" w:eastAsia="宋体" w:hAnsi="Verdana" w:cs="宋体"/>
                <w:kern w:val="0"/>
                <w:sz w:val="22"/>
              </w:rPr>
              <w:t>代理机构联系人：邓荣杰</w:t>
            </w:r>
            <w:r w:rsidRPr="00983A44">
              <w:rPr>
                <w:rFonts w:ascii="Verdana" w:eastAsia="宋体" w:hAnsi="Verdana" w:cs="宋体"/>
                <w:kern w:val="0"/>
                <w:sz w:val="22"/>
              </w:rPr>
              <w:t xml:space="preserve"> </w:t>
            </w:r>
          </w:p>
        </w:tc>
      </w:tr>
      <w:tr w:rsidR="00983A44" w:rsidRPr="00983A44">
        <w:tc>
          <w:tcPr>
            <w:tcW w:w="0" w:type="auto"/>
            <w:vAlign w:val="center"/>
            <w:hideMark/>
          </w:tcPr>
          <w:p w:rsidR="00983A44" w:rsidRPr="00983A44" w:rsidRDefault="00983A44" w:rsidP="00983A44">
            <w:pPr>
              <w:widowControl/>
              <w:spacing w:line="300" w:lineRule="atLeast"/>
              <w:jc w:val="left"/>
              <w:rPr>
                <w:rFonts w:ascii="Verdana" w:eastAsia="宋体" w:hAnsi="Verdana" w:cs="宋体"/>
                <w:kern w:val="0"/>
                <w:sz w:val="22"/>
              </w:rPr>
            </w:pPr>
            <w:r w:rsidRPr="00983A44">
              <w:rPr>
                <w:rFonts w:ascii="Verdana" w:eastAsia="宋体" w:hAnsi="Verdana" w:cs="宋体"/>
                <w:kern w:val="0"/>
                <w:sz w:val="22"/>
              </w:rPr>
              <w:t>招标人联系电话：</w:t>
            </w:r>
            <w:r w:rsidRPr="00983A44">
              <w:rPr>
                <w:rFonts w:ascii="Verdana" w:eastAsia="宋体" w:hAnsi="Verdana" w:cs="宋体"/>
                <w:kern w:val="0"/>
                <w:sz w:val="22"/>
              </w:rPr>
              <w:t xml:space="preserve">025-86495675 </w:t>
            </w:r>
          </w:p>
        </w:tc>
        <w:tc>
          <w:tcPr>
            <w:tcW w:w="0" w:type="auto"/>
            <w:vAlign w:val="center"/>
            <w:hideMark/>
          </w:tcPr>
          <w:p w:rsidR="00983A44" w:rsidRPr="00983A44" w:rsidRDefault="00983A44" w:rsidP="00983A44">
            <w:pPr>
              <w:widowControl/>
              <w:spacing w:line="300" w:lineRule="atLeast"/>
              <w:jc w:val="left"/>
              <w:rPr>
                <w:rFonts w:ascii="Verdana" w:eastAsia="宋体" w:hAnsi="Verdana" w:cs="宋体"/>
                <w:kern w:val="0"/>
                <w:sz w:val="22"/>
              </w:rPr>
            </w:pPr>
            <w:r w:rsidRPr="00983A44">
              <w:rPr>
                <w:rFonts w:ascii="Verdana" w:eastAsia="宋体" w:hAnsi="Verdana" w:cs="宋体"/>
                <w:kern w:val="0"/>
                <w:sz w:val="22"/>
              </w:rPr>
              <w:t>代理机构联系电话：</w:t>
            </w:r>
            <w:r w:rsidRPr="00983A44">
              <w:rPr>
                <w:rFonts w:ascii="Verdana" w:eastAsia="宋体" w:hAnsi="Verdana" w:cs="宋体"/>
                <w:kern w:val="0"/>
                <w:sz w:val="22"/>
              </w:rPr>
              <w:t xml:space="preserve">025-84713178-809 </w:t>
            </w:r>
          </w:p>
        </w:tc>
      </w:tr>
      <w:tr w:rsidR="00983A44" w:rsidRPr="00983A44">
        <w:tc>
          <w:tcPr>
            <w:tcW w:w="0" w:type="auto"/>
            <w:vAlign w:val="center"/>
            <w:hideMark/>
          </w:tcPr>
          <w:p w:rsidR="00983A44" w:rsidRPr="00983A44" w:rsidRDefault="00983A44" w:rsidP="00983A44">
            <w:pPr>
              <w:widowControl/>
              <w:spacing w:line="300" w:lineRule="atLeast"/>
              <w:jc w:val="left"/>
              <w:rPr>
                <w:rFonts w:ascii="Verdana" w:eastAsia="宋体" w:hAnsi="Verdana" w:cs="宋体"/>
                <w:kern w:val="0"/>
                <w:sz w:val="22"/>
              </w:rPr>
            </w:pPr>
            <w:r w:rsidRPr="00983A44">
              <w:rPr>
                <w:rFonts w:ascii="Verdana" w:eastAsia="宋体" w:hAnsi="Verdana" w:cs="宋体"/>
                <w:kern w:val="0"/>
                <w:sz w:val="22"/>
              </w:rPr>
              <w:t>招标人电子邮箱：</w:t>
            </w:r>
            <w:r w:rsidRPr="00983A44">
              <w:rPr>
                <w:rFonts w:ascii="Verdana" w:eastAsia="宋体" w:hAnsi="Verdana" w:cs="宋体"/>
                <w:kern w:val="0"/>
                <w:sz w:val="22"/>
              </w:rPr>
              <w:t xml:space="preserve"> </w:t>
            </w:r>
          </w:p>
        </w:tc>
        <w:tc>
          <w:tcPr>
            <w:tcW w:w="0" w:type="auto"/>
            <w:vAlign w:val="center"/>
            <w:hideMark/>
          </w:tcPr>
          <w:p w:rsidR="00983A44" w:rsidRPr="00983A44" w:rsidRDefault="00983A44" w:rsidP="00983A44">
            <w:pPr>
              <w:widowControl/>
              <w:spacing w:line="300" w:lineRule="atLeast"/>
              <w:jc w:val="left"/>
              <w:rPr>
                <w:rFonts w:ascii="Verdana" w:eastAsia="宋体" w:hAnsi="Verdana" w:cs="宋体"/>
                <w:kern w:val="0"/>
                <w:sz w:val="22"/>
              </w:rPr>
            </w:pPr>
            <w:r w:rsidRPr="00983A44">
              <w:rPr>
                <w:rFonts w:ascii="Verdana" w:eastAsia="宋体" w:hAnsi="Verdana" w:cs="宋体"/>
                <w:kern w:val="0"/>
                <w:sz w:val="22"/>
              </w:rPr>
              <w:t>代理机构电子邮箱：</w:t>
            </w:r>
            <w:r w:rsidRPr="00983A44">
              <w:rPr>
                <w:rFonts w:ascii="Verdana" w:eastAsia="宋体" w:hAnsi="Verdana" w:cs="宋体"/>
                <w:kern w:val="0"/>
                <w:sz w:val="22"/>
              </w:rPr>
              <w:t xml:space="preserve"> </w:t>
            </w:r>
          </w:p>
        </w:tc>
      </w:tr>
    </w:tbl>
    <w:p w:rsidR="008E5FA8" w:rsidRDefault="008E5FA8"/>
    <w:sectPr w:rsidR="008E5FA8" w:rsidSect="008E5FA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4B91" w:rsidRDefault="009D4B91" w:rsidP="00983A44">
      <w:r>
        <w:separator/>
      </w:r>
    </w:p>
  </w:endnote>
  <w:endnote w:type="continuationSeparator" w:id="0">
    <w:p w:rsidR="009D4B91" w:rsidRDefault="009D4B91" w:rsidP="00983A4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New Roman’">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4B91" w:rsidRDefault="009D4B91" w:rsidP="00983A44">
      <w:r>
        <w:separator/>
      </w:r>
    </w:p>
  </w:footnote>
  <w:footnote w:type="continuationSeparator" w:id="0">
    <w:p w:rsidR="009D4B91" w:rsidRDefault="009D4B91" w:rsidP="00983A4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83A44"/>
    <w:rsid w:val="0010220B"/>
    <w:rsid w:val="005D6508"/>
    <w:rsid w:val="007F2547"/>
    <w:rsid w:val="008E5FA8"/>
    <w:rsid w:val="00983A44"/>
    <w:rsid w:val="009D4B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F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83A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83A44"/>
    <w:rPr>
      <w:sz w:val="18"/>
      <w:szCs w:val="18"/>
    </w:rPr>
  </w:style>
  <w:style w:type="paragraph" w:styleId="a4">
    <w:name w:val="footer"/>
    <w:basedOn w:val="a"/>
    <w:link w:val="Char0"/>
    <w:uiPriority w:val="99"/>
    <w:semiHidden/>
    <w:unhideWhenUsed/>
    <w:rsid w:val="00983A4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83A44"/>
    <w:rPr>
      <w:sz w:val="18"/>
      <w:szCs w:val="18"/>
    </w:rPr>
  </w:style>
  <w:style w:type="paragraph" w:styleId="a5">
    <w:name w:val="Normal (Web)"/>
    <w:basedOn w:val="a"/>
    <w:uiPriority w:val="99"/>
    <w:unhideWhenUsed/>
    <w:rsid w:val="00983A44"/>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83A4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1015</Words>
  <Characters>5792</Characters>
  <Application>Microsoft Office Word</Application>
  <DocSecurity>0</DocSecurity>
  <Lines>48</Lines>
  <Paragraphs>13</Paragraphs>
  <ScaleCrop>false</ScaleCrop>
  <Company>Microsoft</Company>
  <LinksUpToDate>false</LinksUpToDate>
  <CharactersWithSpaces>6794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张厚学</cp:lastModifiedBy>
  <cp:revision>2</cp:revision>
  <dcterms:created xsi:type="dcterms:W3CDTF">2017-12-05T09:21:00Z</dcterms:created>
  <dcterms:modified xsi:type="dcterms:W3CDTF">2017-12-05T09:21:00Z</dcterms:modified>
</cp:coreProperties>
</file>