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63" w:rsidRPr="008427F8" w:rsidRDefault="00D30763" w:rsidP="00D30763">
      <w:pPr>
        <w:jc w:val="center"/>
        <w:rPr>
          <w:rFonts w:ascii="仿宋_GB2312" w:eastAsia="仿宋_GB2312" w:hAnsi="黑体"/>
          <w:b/>
          <w:sz w:val="44"/>
          <w:szCs w:val="44"/>
        </w:rPr>
      </w:pPr>
      <w:r w:rsidRPr="008427F8">
        <w:rPr>
          <w:rFonts w:ascii="仿宋_GB2312" w:eastAsia="仿宋_GB2312" w:hAnsi="黑体" w:hint="eastAsia"/>
          <w:b/>
          <w:sz w:val="44"/>
          <w:szCs w:val="44"/>
        </w:rPr>
        <w:t>关于审计机构招标公告的补充说明</w:t>
      </w:r>
    </w:p>
    <w:p w:rsidR="00D30763" w:rsidRPr="00D30763" w:rsidRDefault="00D30763" w:rsidP="00D30763">
      <w:pPr>
        <w:rPr>
          <w:rFonts w:ascii="仿宋_GB2312" w:eastAsia="仿宋_GB2312" w:hAnsi="宋体"/>
          <w:color w:val="000000"/>
          <w:sz w:val="28"/>
          <w:szCs w:val="28"/>
        </w:rPr>
      </w:pPr>
    </w:p>
    <w:p w:rsidR="00D30763" w:rsidRPr="00D30763" w:rsidRDefault="00D30763" w:rsidP="002A115D">
      <w:pPr>
        <w:ind w:firstLineChars="200" w:firstLine="560"/>
        <w:rPr>
          <w:rFonts w:ascii="仿宋_GB2312" w:eastAsia="仿宋_GB2312" w:hAnsi="宋体"/>
          <w:color w:val="000000"/>
          <w:sz w:val="28"/>
          <w:szCs w:val="28"/>
        </w:rPr>
      </w:pPr>
      <w:r w:rsidRPr="00D30763">
        <w:rPr>
          <w:rFonts w:ascii="仿宋_GB2312" w:eastAsia="仿宋_GB2312" w:hAnsi="宋体" w:hint="eastAsia"/>
          <w:color w:val="000000"/>
          <w:sz w:val="28"/>
          <w:szCs w:val="28"/>
        </w:rPr>
        <w:t>南京市河西新城区国有资产经营控股（集团）有限责任公司</w:t>
      </w:r>
      <w:r w:rsidRPr="00D30763">
        <w:rPr>
          <w:rFonts w:ascii="仿宋_GB2312" w:eastAsia="仿宋_GB2312" w:hAnsi="宋体"/>
          <w:color w:val="000000"/>
          <w:sz w:val="28"/>
          <w:szCs w:val="28"/>
        </w:rPr>
        <w:t>2020年08月12日发布的《</w:t>
      </w:r>
      <w:r w:rsidRPr="00D30763">
        <w:rPr>
          <w:rFonts w:ascii="仿宋_GB2312" w:eastAsia="仿宋_GB2312" w:hAnsi="宋体" w:hint="eastAsia"/>
          <w:color w:val="000000"/>
          <w:sz w:val="28"/>
          <w:szCs w:val="28"/>
        </w:rPr>
        <w:t>南京河西地区莲花村A、B组团审计招标公告</w:t>
      </w:r>
      <w:r w:rsidRPr="00D30763">
        <w:rPr>
          <w:rFonts w:ascii="仿宋_GB2312" w:eastAsia="仿宋_GB2312" w:hAnsi="宋体"/>
          <w:color w:val="000000"/>
          <w:sz w:val="28"/>
          <w:szCs w:val="28"/>
        </w:rPr>
        <w:t>》，现就一些事项补充说明如下：</w:t>
      </w:r>
    </w:p>
    <w:p w:rsidR="00D30763" w:rsidRPr="00D30763" w:rsidRDefault="00D30763" w:rsidP="002A115D">
      <w:pPr>
        <w:ind w:firstLineChars="200" w:firstLine="560"/>
        <w:rPr>
          <w:rFonts w:ascii="仿宋_GB2312" w:eastAsia="仿宋_GB2312" w:hAnsi="宋体"/>
          <w:color w:val="000000"/>
          <w:sz w:val="28"/>
          <w:szCs w:val="28"/>
        </w:rPr>
      </w:pPr>
      <w:r w:rsidRPr="00D30763">
        <w:rPr>
          <w:rFonts w:ascii="仿宋_GB2312" w:eastAsia="仿宋_GB2312" w:hAnsi="宋体" w:hint="eastAsia"/>
          <w:color w:val="000000"/>
          <w:sz w:val="28"/>
          <w:szCs w:val="28"/>
        </w:rPr>
        <w:t>一、关于投标人独立法人资格。</w:t>
      </w:r>
      <w:r>
        <w:rPr>
          <w:rFonts w:ascii="仿宋_GB2312" w:eastAsia="仿宋_GB2312" w:hAnsi="宋体" w:hint="eastAsia"/>
          <w:color w:val="000000"/>
          <w:sz w:val="28"/>
          <w:szCs w:val="28"/>
        </w:rPr>
        <w:t>自</w:t>
      </w:r>
      <w:r w:rsidRPr="00D30763">
        <w:rPr>
          <w:rFonts w:ascii="仿宋_GB2312" w:eastAsia="仿宋_GB2312" w:hAnsi="宋体" w:hint="eastAsia"/>
          <w:color w:val="000000"/>
          <w:sz w:val="28"/>
          <w:szCs w:val="28"/>
        </w:rPr>
        <w:t>1999年</w:t>
      </w:r>
      <w:r>
        <w:rPr>
          <w:rFonts w:ascii="仿宋_GB2312" w:eastAsia="仿宋_GB2312" w:hAnsi="宋体" w:hint="eastAsia"/>
          <w:color w:val="000000"/>
          <w:sz w:val="28"/>
          <w:szCs w:val="28"/>
        </w:rPr>
        <w:t>以来</w:t>
      </w:r>
      <w:r w:rsidRPr="00D30763">
        <w:rPr>
          <w:rFonts w:ascii="仿宋_GB2312" w:eastAsia="仿宋_GB2312" w:hAnsi="宋体" w:hint="eastAsia"/>
          <w:color w:val="000000"/>
          <w:sz w:val="28"/>
          <w:szCs w:val="28"/>
        </w:rPr>
        <w:t>财政部</w:t>
      </w:r>
      <w:r>
        <w:rPr>
          <w:rFonts w:ascii="仿宋_GB2312" w:eastAsia="仿宋_GB2312" w:hAnsi="宋体" w:hint="eastAsia"/>
          <w:color w:val="000000"/>
          <w:sz w:val="28"/>
          <w:szCs w:val="28"/>
        </w:rPr>
        <w:t>已</w:t>
      </w:r>
      <w:r w:rsidRPr="00D30763">
        <w:rPr>
          <w:rFonts w:ascii="仿宋_GB2312" w:eastAsia="仿宋_GB2312" w:hAnsi="宋体" w:hint="eastAsia"/>
          <w:color w:val="000000"/>
          <w:sz w:val="28"/>
          <w:szCs w:val="28"/>
        </w:rPr>
        <w:t>要求所有</w:t>
      </w:r>
      <w:r w:rsidR="003818F4">
        <w:rPr>
          <w:rFonts w:ascii="仿宋_GB2312" w:eastAsia="仿宋_GB2312" w:hAnsi="宋体" w:hint="eastAsia"/>
          <w:color w:val="000000"/>
          <w:sz w:val="28"/>
          <w:szCs w:val="28"/>
        </w:rPr>
        <w:t>服务于资本市场（上市公司、证券、保险等）必须改制成合伙制企业，</w:t>
      </w:r>
      <w:r w:rsidRPr="00D30763">
        <w:rPr>
          <w:rFonts w:ascii="仿宋_GB2312" w:eastAsia="仿宋_GB2312" w:hAnsi="宋体" w:hint="eastAsia"/>
          <w:color w:val="000000"/>
          <w:sz w:val="28"/>
          <w:szCs w:val="28"/>
        </w:rPr>
        <w:t>中国大型会计师事务所都是合伙制，都没有独立法人资格。故取消第一条独立法人资格的表述。</w:t>
      </w:r>
    </w:p>
    <w:p w:rsidR="00D30763" w:rsidRPr="00D30763" w:rsidRDefault="00D30763" w:rsidP="002A115D">
      <w:pPr>
        <w:ind w:firstLineChars="200" w:firstLine="560"/>
        <w:rPr>
          <w:rFonts w:ascii="仿宋_GB2312" w:eastAsia="仿宋_GB2312" w:hAnsi="宋体"/>
          <w:color w:val="000000"/>
          <w:sz w:val="28"/>
          <w:szCs w:val="28"/>
        </w:rPr>
      </w:pPr>
      <w:r w:rsidRPr="00D30763">
        <w:rPr>
          <w:rFonts w:ascii="仿宋_GB2312" w:eastAsia="仿宋_GB2312" w:hAnsi="宋体" w:hint="eastAsia"/>
          <w:color w:val="000000"/>
          <w:sz w:val="28"/>
          <w:szCs w:val="28"/>
        </w:rPr>
        <w:t>二、关于财务决算审计业绩要求。由于市级及以上国资委所属平台的房地产开发项目较少，为扩大招标面，改为大中型企业，大中型企业的标准按工信部联企业〔2011〕300号《关于印发中小企业划型标准规定的通知》执行。</w:t>
      </w:r>
    </w:p>
    <w:p w:rsidR="00D30763" w:rsidRPr="00D30763" w:rsidRDefault="00D30763" w:rsidP="002A115D">
      <w:pPr>
        <w:ind w:firstLineChars="200" w:firstLine="560"/>
        <w:rPr>
          <w:rFonts w:ascii="仿宋_GB2312" w:eastAsia="仿宋_GB2312" w:hAnsi="宋体"/>
          <w:color w:val="000000"/>
          <w:sz w:val="28"/>
          <w:szCs w:val="28"/>
        </w:rPr>
      </w:pPr>
      <w:r w:rsidRPr="00D30763">
        <w:rPr>
          <w:rFonts w:ascii="仿宋_GB2312" w:eastAsia="仿宋_GB2312" w:hAnsi="宋体" w:hint="eastAsia"/>
          <w:color w:val="000000"/>
          <w:sz w:val="28"/>
          <w:szCs w:val="28"/>
        </w:rPr>
        <w:t>三、关于土地增值税清算的报告主体。根据国税发[2009]91号土地增值税清算管理规程第十二条，纳税人委托税务中介机构提供审核</w:t>
      </w:r>
      <w:proofErr w:type="gramStart"/>
      <w:r w:rsidRPr="00D30763">
        <w:rPr>
          <w:rFonts w:ascii="仿宋_GB2312" w:eastAsia="仿宋_GB2312" w:hAnsi="宋体" w:hint="eastAsia"/>
          <w:color w:val="000000"/>
          <w:sz w:val="28"/>
          <w:szCs w:val="28"/>
        </w:rPr>
        <w:t>鉴证</w:t>
      </w:r>
      <w:proofErr w:type="gramEnd"/>
      <w:r w:rsidRPr="00D30763">
        <w:rPr>
          <w:rFonts w:ascii="仿宋_GB2312" w:eastAsia="仿宋_GB2312" w:hAnsi="宋体" w:hint="eastAsia"/>
          <w:color w:val="000000"/>
          <w:sz w:val="28"/>
          <w:szCs w:val="28"/>
        </w:rPr>
        <w:t>报告，基于此行业管理制度、专业性及主管税务机关的认可，土地增值税清算</w:t>
      </w:r>
      <w:r>
        <w:rPr>
          <w:rFonts w:ascii="仿宋_GB2312" w:eastAsia="仿宋_GB2312" w:hAnsi="宋体" w:hint="eastAsia"/>
          <w:color w:val="000000"/>
          <w:sz w:val="28"/>
          <w:szCs w:val="28"/>
        </w:rPr>
        <w:t>应</w:t>
      </w:r>
      <w:r w:rsidRPr="00D30763">
        <w:rPr>
          <w:rFonts w:ascii="仿宋_GB2312" w:eastAsia="仿宋_GB2312" w:hAnsi="宋体" w:hint="eastAsia"/>
          <w:color w:val="000000"/>
          <w:sz w:val="28"/>
          <w:szCs w:val="28"/>
        </w:rPr>
        <w:t>由税务师事务所出具报告。</w:t>
      </w:r>
    </w:p>
    <w:p w:rsidR="00D30763" w:rsidRDefault="00D30763" w:rsidP="002A115D">
      <w:pPr>
        <w:ind w:firstLineChars="200" w:firstLine="560"/>
        <w:rPr>
          <w:rFonts w:ascii="仿宋_GB2312" w:eastAsia="仿宋_GB2312" w:hAnsi="宋体"/>
          <w:sz w:val="28"/>
          <w:szCs w:val="28"/>
        </w:rPr>
      </w:pPr>
      <w:r w:rsidRPr="00D30763">
        <w:rPr>
          <w:rFonts w:ascii="仿宋_GB2312" w:eastAsia="仿宋_GB2312" w:hAnsi="宋体" w:hint="eastAsia"/>
          <w:color w:val="000000"/>
          <w:sz w:val="28"/>
          <w:szCs w:val="28"/>
        </w:rPr>
        <w:t>因此， 对</w:t>
      </w:r>
      <w:r w:rsidRPr="00D30763">
        <w:rPr>
          <w:rFonts w:ascii="仿宋_GB2312" w:eastAsia="仿宋_GB2312" w:hAnsi="宋体"/>
          <w:color w:val="000000"/>
          <w:sz w:val="28"/>
          <w:szCs w:val="28"/>
        </w:rPr>
        <w:t>《</w:t>
      </w:r>
      <w:r w:rsidRPr="00D30763">
        <w:rPr>
          <w:rFonts w:ascii="仿宋_GB2312" w:eastAsia="仿宋_GB2312" w:hAnsi="宋体" w:hint="eastAsia"/>
          <w:color w:val="000000"/>
          <w:sz w:val="28"/>
          <w:szCs w:val="28"/>
        </w:rPr>
        <w:t>南京河西地区莲花村A、B组团审计招标公告</w:t>
      </w:r>
      <w:r w:rsidRPr="00D30763">
        <w:rPr>
          <w:rFonts w:ascii="仿宋_GB2312" w:eastAsia="仿宋_GB2312" w:hAnsi="宋体"/>
          <w:color w:val="000000"/>
          <w:sz w:val="28"/>
          <w:szCs w:val="28"/>
        </w:rPr>
        <w:t>》的以下条款作修改，具体如下：</w:t>
      </w:r>
    </w:p>
    <w:p w:rsidR="00D30763" w:rsidRDefault="00D30763" w:rsidP="00802322">
      <w:pPr>
        <w:adjustRightInd w:val="0"/>
        <w:snapToGrid w:val="0"/>
        <w:spacing w:line="360" w:lineRule="auto"/>
        <w:ind w:firstLineChars="200" w:firstLine="560"/>
        <w:rPr>
          <w:rFonts w:ascii="仿宋_GB2312" w:eastAsia="仿宋_GB2312" w:hAnsi="宋体"/>
          <w:sz w:val="28"/>
          <w:szCs w:val="28"/>
        </w:rPr>
      </w:pPr>
    </w:p>
    <w:p w:rsidR="00802322" w:rsidRDefault="00802322" w:rsidP="00802322">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b/>
          <w:sz w:val="28"/>
          <w:szCs w:val="28"/>
        </w:rPr>
        <w:t>三、投标人合格条件</w:t>
      </w:r>
      <w:r>
        <w:rPr>
          <w:rFonts w:ascii="仿宋_GB2312" w:eastAsia="仿宋_GB2312" w:hAnsi="宋体" w:hint="eastAsia"/>
          <w:sz w:val="28"/>
          <w:szCs w:val="28"/>
        </w:rPr>
        <w:t>”，修改如下条件：</w:t>
      </w:r>
    </w:p>
    <w:p w:rsidR="00802322" w:rsidRDefault="00802322" w:rsidP="00802322">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1、投标人在工商机关注册登记，具有相关审计执业资格，</w:t>
      </w:r>
      <w:r>
        <w:rPr>
          <w:rFonts w:ascii="仿宋_GB2312" w:eastAsia="仿宋_GB2312" w:hAnsi="宋体" w:hint="eastAsia"/>
          <w:color w:val="000000"/>
          <w:sz w:val="28"/>
          <w:szCs w:val="28"/>
        </w:rPr>
        <w:t>进入江苏省注册会计师协会2018年会计师事务所综合评价4A级以上事务</w:t>
      </w:r>
      <w:r>
        <w:rPr>
          <w:rFonts w:ascii="仿宋_GB2312" w:eastAsia="仿宋_GB2312" w:hAnsi="宋体" w:hint="eastAsia"/>
          <w:color w:val="000000"/>
          <w:sz w:val="28"/>
          <w:szCs w:val="28"/>
        </w:rPr>
        <w:lastRenderedPageBreak/>
        <w:t>所名单</w:t>
      </w:r>
      <w:r>
        <w:rPr>
          <w:rFonts w:ascii="仿宋_GB2312" w:eastAsia="仿宋_GB2312" w:hAnsi="宋体" w:hint="eastAsia"/>
          <w:sz w:val="28"/>
          <w:szCs w:val="28"/>
        </w:rPr>
        <w:t>，近三年承接过</w:t>
      </w:r>
      <w:r w:rsidR="00B42033">
        <w:rPr>
          <w:rFonts w:ascii="仿宋_GB2312" w:eastAsia="仿宋_GB2312" w:hAnsi="宋体" w:hint="eastAsia"/>
          <w:sz w:val="28"/>
          <w:szCs w:val="28"/>
        </w:rPr>
        <w:t>大中</w:t>
      </w:r>
      <w:r w:rsidRPr="00802322">
        <w:rPr>
          <w:rFonts w:ascii="仿宋_GB2312" w:eastAsia="仿宋_GB2312" w:hAnsi="宋体" w:hint="eastAsia"/>
          <w:sz w:val="28"/>
          <w:szCs w:val="28"/>
        </w:rPr>
        <w:t>型</w:t>
      </w:r>
      <w:r>
        <w:rPr>
          <w:rFonts w:ascii="仿宋_GB2312" w:eastAsia="仿宋_GB2312" w:hAnsi="宋体" w:hint="eastAsia"/>
          <w:sz w:val="28"/>
          <w:szCs w:val="28"/>
        </w:rPr>
        <w:t>企业的土地增值税清算及财务决算审计项目。</w:t>
      </w:r>
      <w:r w:rsidR="00B42033">
        <w:rPr>
          <w:rFonts w:ascii="仿宋_GB2312" w:eastAsia="仿宋_GB2312" w:hAnsi="宋体" w:hint="eastAsia"/>
          <w:sz w:val="28"/>
          <w:szCs w:val="28"/>
        </w:rPr>
        <w:t>大中</w:t>
      </w:r>
      <w:r w:rsidR="00B42033" w:rsidRPr="00802322">
        <w:rPr>
          <w:rFonts w:ascii="仿宋_GB2312" w:eastAsia="仿宋_GB2312" w:hAnsi="宋体" w:hint="eastAsia"/>
          <w:sz w:val="28"/>
          <w:szCs w:val="28"/>
        </w:rPr>
        <w:t>型</w:t>
      </w:r>
      <w:r w:rsidR="00B42033">
        <w:rPr>
          <w:rFonts w:ascii="仿宋_GB2312" w:eastAsia="仿宋_GB2312" w:hAnsi="宋体" w:hint="eastAsia"/>
          <w:sz w:val="28"/>
          <w:szCs w:val="28"/>
        </w:rPr>
        <w:t>企业的标准按</w:t>
      </w:r>
      <w:r w:rsidR="00B42033" w:rsidRPr="00B42033">
        <w:rPr>
          <w:rFonts w:ascii="仿宋_GB2312" w:eastAsia="仿宋_GB2312" w:hAnsi="宋体" w:hint="eastAsia"/>
          <w:sz w:val="28"/>
          <w:szCs w:val="28"/>
        </w:rPr>
        <w:t>工信部联企业〔</w:t>
      </w:r>
      <w:r w:rsidR="00B42033" w:rsidRPr="00B42033">
        <w:rPr>
          <w:rFonts w:ascii="仿宋_GB2312" w:eastAsia="仿宋_GB2312" w:hAnsi="宋体"/>
          <w:sz w:val="28"/>
          <w:szCs w:val="28"/>
        </w:rPr>
        <w:t>2011</w:t>
      </w:r>
      <w:r w:rsidR="00B42033" w:rsidRPr="00B42033">
        <w:rPr>
          <w:rFonts w:ascii="仿宋_GB2312" w:eastAsia="仿宋_GB2312" w:hAnsi="宋体" w:hint="eastAsia"/>
          <w:sz w:val="28"/>
          <w:szCs w:val="28"/>
        </w:rPr>
        <w:t>〕</w:t>
      </w:r>
      <w:r w:rsidR="00B42033" w:rsidRPr="00B42033">
        <w:rPr>
          <w:rFonts w:ascii="仿宋_GB2312" w:eastAsia="仿宋_GB2312" w:hAnsi="宋体"/>
          <w:sz w:val="28"/>
          <w:szCs w:val="28"/>
        </w:rPr>
        <w:t>300</w:t>
      </w:r>
      <w:r w:rsidR="00B42033" w:rsidRPr="00B42033">
        <w:rPr>
          <w:rFonts w:ascii="仿宋_GB2312" w:eastAsia="仿宋_GB2312" w:hAnsi="宋体" w:hint="eastAsia"/>
          <w:sz w:val="28"/>
          <w:szCs w:val="28"/>
        </w:rPr>
        <w:t>号《关于印发中小企业划型标准规定的通知》执行。</w:t>
      </w:r>
    </w:p>
    <w:p w:rsidR="00802322" w:rsidRDefault="00802322" w:rsidP="00802322">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2、相关工作人员具有相应的执业资格和专业技能，主审负责过大</w:t>
      </w:r>
      <w:r w:rsidR="00CB736E">
        <w:rPr>
          <w:rFonts w:ascii="仿宋_GB2312" w:eastAsia="仿宋_GB2312" w:hAnsi="宋体" w:hint="eastAsia"/>
          <w:sz w:val="28"/>
          <w:szCs w:val="28"/>
        </w:rPr>
        <w:t>中</w:t>
      </w:r>
      <w:r>
        <w:rPr>
          <w:rFonts w:ascii="仿宋_GB2312" w:eastAsia="仿宋_GB2312" w:hAnsi="宋体" w:hint="eastAsia"/>
          <w:sz w:val="28"/>
          <w:szCs w:val="28"/>
        </w:rPr>
        <w:t>型企业的土地增值税清算及财务决算审计项目，并且</w:t>
      </w:r>
      <w:proofErr w:type="gramStart"/>
      <w:r>
        <w:rPr>
          <w:rFonts w:ascii="仿宋_GB2312" w:eastAsia="仿宋_GB2312" w:hAnsi="宋体" w:hint="eastAsia"/>
          <w:sz w:val="28"/>
          <w:szCs w:val="28"/>
        </w:rPr>
        <w:t>熟悉国</w:t>
      </w:r>
      <w:proofErr w:type="gramEnd"/>
      <w:r>
        <w:rPr>
          <w:rFonts w:ascii="仿宋_GB2312" w:eastAsia="仿宋_GB2312" w:hAnsi="宋体" w:hint="eastAsia"/>
          <w:sz w:val="28"/>
          <w:szCs w:val="28"/>
        </w:rPr>
        <w:t>资委系统、财政系统、税务系统及审计系统有关政策规定。</w:t>
      </w:r>
    </w:p>
    <w:p w:rsidR="00802322" w:rsidRDefault="00802322" w:rsidP="00802322">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6、本次招标不接受联合体投标，也不允许分包或转包。</w:t>
      </w:r>
      <w:r w:rsidR="00B42033">
        <w:rPr>
          <w:rFonts w:ascii="仿宋_GB2312" w:eastAsia="仿宋_GB2312" w:hAnsi="宋体" w:hint="eastAsia"/>
          <w:sz w:val="28"/>
          <w:szCs w:val="28"/>
        </w:rPr>
        <w:t>基于行业管理及专业性，</w:t>
      </w:r>
      <w:r>
        <w:rPr>
          <w:rFonts w:ascii="仿宋_GB2312" w:eastAsia="仿宋_GB2312" w:hAnsi="宋体" w:hint="eastAsia"/>
          <w:sz w:val="28"/>
          <w:szCs w:val="28"/>
        </w:rPr>
        <w:t>土地增值税清算</w:t>
      </w:r>
      <w:r w:rsidR="00B42033">
        <w:rPr>
          <w:rFonts w:ascii="仿宋_GB2312" w:eastAsia="仿宋_GB2312" w:hAnsi="宋体" w:hint="eastAsia"/>
          <w:sz w:val="28"/>
          <w:szCs w:val="28"/>
        </w:rPr>
        <w:t>应</w:t>
      </w:r>
      <w:r w:rsidR="00D32454">
        <w:rPr>
          <w:rFonts w:ascii="仿宋_GB2312" w:eastAsia="仿宋_GB2312" w:hAnsi="宋体" w:hint="eastAsia"/>
          <w:sz w:val="28"/>
          <w:szCs w:val="28"/>
        </w:rPr>
        <w:t>由投标人集团</w:t>
      </w:r>
      <w:r>
        <w:rPr>
          <w:rFonts w:ascii="仿宋_GB2312" w:eastAsia="仿宋_GB2312" w:hAnsi="宋体" w:hint="eastAsia"/>
          <w:sz w:val="28"/>
          <w:szCs w:val="28"/>
        </w:rPr>
        <w:t>的税务师事务所及其分所单独出具报告，但仅限于同一品牌名称，并由投标人统一签约。</w:t>
      </w:r>
    </w:p>
    <w:p w:rsidR="00802322" w:rsidRDefault="000062AE" w:rsidP="000062AE">
      <w:pPr>
        <w:pStyle w:val="3"/>
        <w:adjustRightInd w:val="0"/>
        <w:snapToGrid w:val="0"/>
        <w:spacing w:before="0" w:after="0" w:line="360" w:lineRule="auto"/>
        <w:ind w:left="0" w:firstLineChars="200" w:firstLine="562"/>
        <w:rPr>
          <w:rFonts w:ascii="仿宋_GB2312" w:eastAsia="仿宋_GB2312" w:hAnsi="宋体"/>
          <w:sz w:val="28"/>
          <w:szCs w:val="28"/>
        </w:rPr>
      </w:pPr>
      <w:bookmarkStart w:id="0" w:name="_Toc5371392"/>
      <w:bookmarkStart w:id="1" w:name="_Toc498603061"/>
      <w:r>
        <w:rPr>
          <w:rFonts w:ascii="仿宋_GB2312" w:eastAsia="仿宋_GB2312" w:hAnsi="宋体" w:hint="eastAsia"/>
          <w:sz w:val="28"/>
          <w:szCs w:val="28"/>
        </w:rPr>
        <w:t>“</w:t>
      </w:r>
      <w:r w:rsidR="00802322">
        <w:rPr>
          <w:rFonts w:ascii="仿宋_GB2312" w:eastAsia="仿宋_GB2312" w:hAnsi="宋体" w:hint="eastAsia"/>
          <w:sz w:val="28"/>
          <w:szCs w:val="28"/>
        </w:rPr>
        <w:t>四、投标文件的编制</w:t>
      </w:r>
      <w:bookmarkEnd w:id="0"/>
      <w:bookmarkEnd w:id="1"/>
      <w:r>
        <w:rPr>
          <w:rFonts w:ascii="仿宋_GB2312" w:eastAsia="仿宋_GB2312" w:hAnsi="宋体" w:hint="eastAsia"/>
          <w:sz w:val="28"/>
          <w:szCs w:val="28"/>
        </w:rPr>
        <w:t xml:space="preserve"> ”</w:t>
      </w:r>
      <w:r w:rsidR="00802322">
        <w:rPr>
          <w:rFonts w:ascii="仿宋_GB2312" w:eastAsia="仿宋_GB2312" w:hAnsi="宋体" w:hint="eastAsia"/>
          <w:sz w:val="28"/>
          <w:szCs w:val="28"/>
        </w:rPr>
        <w:t>修改如下条件：</w:t>
      </w:r>
    </w:p>
    <w:p w:rsidR="00802322" w:rsidRDefault="00802322" w:rsidP="00802322">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7、三年内大中型企业的土地增值税清算及财务决算审计项目的证明材料（如合同等复印件）。</w:t>
      </w:r>
    </w:p>
    <w:p w:rsidR="00802322" w:rsidRDefault="00802322" w:rsidP="00802322">
      <w:pPr>
        <w:spacing w:line="440" w:lineRule="exact"/>
        <w:ind w:rightChars="-73" w:right="-153"/>
        <w:jc w:val="center"/>
        <w:rPr>
          <w:rFonts w:ascii="黑体" w:eastAsia="黑体" w:hAnsi="黑体" w:cs="黑体"/>
          <w:sz w:val="44"/>
          <w:szCs w:val="40"/>
        </w:rPr>
      </w:pPr>
      <w:r>
        <w:rPr>
          <w:rFonts w:ascii="黑体" w:eastAsia="黑体" w:hAnsi="黑体" w:cs="黑体" w:hint="eastAsia"/>
          <w:sz w:val="44"/>
          <w:szCs w:val="40"/>
        </w:rPr>
        <w:t>评标细则</w:t>
      </w:r>
    </w:p>
    <w:p w:rsidR="00DC25DA" w:rsidRDefault="00DC25DA" w:rsidP="00DC25DA">
      <w:pPr>
        <w:adjustRightInd w:val="0"/>
        <w:snapToGrid w:val="0"/>
        <w:spacing w:line="360" w:lineRule="auto"/>
        <w:ind w:firstLineChars="200" w:firstLine="560"/>
        <w:rPr>
          <w:rFonts w:ascii="黑体" w:eastAsia="黑体" w:hAnsi="黑体" w:cs="黑体"/>
          <w:sz w:val="44"/>
          <w:szCs w:val="40"/>
        </w:rPr>
      </w:pPr>
      <w:r>
        <w:rPr>
          <w:rFonts w:ascii="仿宋_GB2312" w:eastAsia="仿宋_GB2312" w:hAnsi="宋体" w:hint="eastAsia"/>
          <w:sz w:val="28"/>
          <w:szCs w:val="28"/>
        </w:rPr>
        <w:t>修改如下条件：</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1260"/>
        <w:gridCol w:w="900"/>
        <w:gridCol w:w="4575"/>
        <w:gridCol w:w="1192"/>
      </w:tblGrid>
      <w:tr w:rsidR="00802322" w:rsidTr="00DC25DA">
        <w:trPr>
          <w:trHeight w:val="470"/>
        </w:trPr>
        <w:tc>
          <w:tcPr>
            <w:tcW w:w="862" w:type="dxa"/>
            <w:vMerge w:val="restart"/>
            <w:vAlign w:val="center"/>
          </w:tcPr>
          <w:p w:rsidR="00802322" w:rsidRDefault="00802322" w:rsidP="00680674">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1260" w:type="dxa"/>
            <w:vMerge w:val="restart"/>
            <w:vAlign w:val="center"/>
          </w:tcPr>
          <w:p w:rsidR="00802322" w:rsidRDefault="00802322" w:rsidP="00680674">
            <w:pPr>
              <w:adjustRightInd w:val="0"/>
              <w:snapToGrid w:val="0"/>
              <w:jc w:val="center"/>
              <w:rPr>
                <w:rFonts w:ascii="仿宋_GB2312" w:eastAsia="仿宋_GB2312" w:hAnsi="宋体"/>
                <w:sz w:val="24"/>
              </w:rPr>
            </w:pPr>
            <w:r>
              <w:rPr>
                <w:rFonts w:ascii="仿宋_GB2312" w:eastAsia="仿宋_GB2312" w:hAnsi="宋体" w:hint="eastAsia"/>
                <w:bCs/>
                <w:sz w:val="24"/>
              </w:rPr>
              <w:t>相关工作业绩</w:t>
            </w:r>
          </w:p>
        </w:tc>
        <w:tc>
          <w:tcPr>
            <w:tcW w:w="900" w:type="dxa"/>
            <w:vMerge w:val="restart"/>
            <w:vAlign w:val="center"/>
          </w:tcPr>
          <w:p w:rsidR="00802322" w:rsidRDefault="00802322" w:rsidP="00680674">
            <w:pPr>
              <w:adjustRightInd w:val="0"/>
              <w:snapToGrid w:val="0"/>
              <w:jc w:val="center"/>
              <w:rPr>
                <w:rFonts w:ascii="仿宋_GB2312" w:eastAsia="仿宋_GB2312" w:hAnsi="宋体"/>
                <w:sz w:val="24"/>
              </w:rPr>
            </w:pPr>
            <w:r>
              <w:rPr>
                <w:rFonts w:ascii="仿宋_GB2312" w:eastAsia="仿宋_GB2312" w:hAnsi="宋体" w:hint="eastAsia"/>
                <w:bCs/>
                <w:sz w:val="24"/>
              </w:rPr>
              <w:t>20分</w:t>
            </w:r>
          </w:p>
        </w:tc>
        <w:tc>
          <w:tcPr>
            <w:tcW w:w="4575" w:type="dxa"/>
          </w:tcPr>
          <w:p w:rsidR="00802322" w:rsidRDefault="00802322" w:rsidP="00DC25DA">
            <w:pPr>
              <w:adjustRightInd w:val="0"/>
              <w:snapToGrid w:val="0"/>
              <w:rPr>
                <w:rFonts w:ascii="仿宋_GB2312" w:eastAsia="仿宋_GB2312" w:hAnsi="宋体"/>
                <w:color w:val="000000"/>
                <w:sz w:val="24"/>
                <w:szCs w:val="24"/>
              </w:rPr>
            </w:pPr>
            <w:r>
              <w:rPr>
                <w:rFonts w:ascii="仿宋_GB2312" w:eastAsia="仿宋_GB2312" w:hAnsi="宋体" w:hint="eastAsia"/>
                <w:color w:val="000000"/>
                <w:sz w:val="24"/>
                <w:szCs w:val="24"/>
              </w:rPr>
              <w:t>投标人近三年内每有一个</w:t>
            </w:r>
            <w:r w:rsidR="00DC25DA">
              <w:rPr>
                <w:rFonts w:ascii="仿宋_GB2312" w:eastAsia="仿宋_GB2312" w:hAnsi="宋体" w:hint="eastAsia"/>
                <w:color w:val="000000"/>
                <w:sz w:val="24"/>
                <w:szCs w:val="24"/>
              </w:rPr>
              <w:t>大中型</w:t>
            </w:r>
            <w:r>
              <w:rPr>
                <w:rFonts w:ascii="仿宋_GB2312" w:eastAsia="仿宋_GB2312" w:hAnsi="宋体" w:hint="eastAsia"/>
                <w:color w:val="000000"/>
                <w:sz w:val="24"/>
                <w:szCs w:val="24"/>
              </w:rPr>
              <w:t>企业土地增值税清算审计业绩的得2.5分，得满分为止，满分10分</w:t>
            </w:r>
          </w:p>
        </w:tc>
        <w:tc>
          <w:tcPr>
            <w:tcW w:w="1192" w:type="dxa"/>
            <w:vMerge w:val="restart"/>
            <w:vAlign w:val="center"/>
          </w:tcPr>
          <w:p w:rsidR="00802322" w:rsidRDefault="00802322" w:rsidP="00680674">
            <w:pPr>
              <w:adjustRightInd w:val="0"/>
              <w:snapToGrid w:val="0"/>
              <w:jc w:val="center"/>
              <w:rPr>
                <w:rFonts w:ascii="仿宋_GB2312" w:eastAsia="仿宋_GB2312" w:hAnsi="宋体"/>
                <w:sz w:val="24"/>
              </w:rPr>
            </w:pPr>
            <w:r>
              <w:rPr>
                <w:rFonts w:ascii="仿宋_GB2312" w:eastAsia="仿宋_GB2312" w:hAnsi="宋体" w:hint="eastAsia"/>
                <w:sz w:val="24"/>
              </w:rPr>
              <w:t>0-20分</w:t>
            </w:r>
          </w:p>
        </w:tc>
      </w:tr>
      <w:tr w:rsidR="00802322" w:rsidTr="00DC25DA">
        <w:trPr>
          <w:trHeight w:val="469"/>
        </w:trPr>
        <w:tc>
          <w:tcPr>
            <w:tcW w:w="862" w:type="dxa"/>
            <w:vMerge/>
            <w:vAlign w:val="center"/>
          </w:tcPr>
          <w:p w:rsidR="00802322" w:rsidRDefault="00802322" w:rsidP="00680674">
            <w:pPr>
              <w:adjustRightInd w:val="0"/>
              <w:snapToGrid w:val="0"/>
              <w:jc w:val="center"/>
              <w:rPr>
                <w:rFonts w:ascii="仿宋_GB2312" w:eastAsia="仿宋_GB2312" w:hAnsi="宋体"/>
                <w:sz w:val="24"/>
              </w:rPr>
            </w:pPr>
          </w:p>
        </w:tc>
        <w:tc>
          <w:tcPr>
            <w:tcW w:w="1260" w:type="dxa"/>
            <w:vMerge/>
            <w:vAlign w:val="center"/>
          </w:tcPr>
          <w:p w:rsidR="00802322" w:rsidRDefault="00802322" w:rsidP="00680674">
            <w:pPr>
              <w:adjustRightInd w:val="0"/>
              <w:snapToGrid w:val="0"/>
              <w:jc w:val="center"/>
              <w:rPr>
                <w:rFonts w:ascii="仿宋_GB2312" w:eastAsia="仿宋_GB2312" w:hAnsi="宋体"/>
                <w:bCs/>
                <w:sz w:val="24"/>
              </w:rPr>
            </w:pPr>
          </w:p>
        </w:tc>
        <w:tc>
          <w:tcPr>
            <w:tcW w:w="900" w:type="dxa"/>
            <w:vMerge/>
            <w:vAlign w:val="center"/>
          </w:tcPr>
          <w:p w:rsidR="00802322" w:rsidRDefault="00802322" w:rsidP="00680674">
            <w:pPr>
              <w:adjustRightInd w:val="0"/>
              <w:snapToGrid w:val="0"/>
              <w:jc w:val="center"/>
              <w:rPr>
                <w:rFonts w:ascii="仿宋_GB2312" w:eastAsia="仿宋_GB2312" w:hAnsi="宋体"/>
                <w:bCs/>
                <w:sz w:val="24"/>
              </w:rPr>
            </w:pPr>
          </w:p>
        </w:tc>
        <w:tc>
          <w:tcPr>
            <w:tcW w:w="4575" w:type="dxa"/>
          </w:tcPr>
          <w:p w:rsidR="00802322" w:rsidRDefault="00802322" w:rsidP="00680674">
            <w:pPr>
              <w:adjustRightInd w:val="0"/>
              <w:snapToGrid w:val="0"/>
              <w:rPr>
                <w:rFonts w:ascii="仿宋_GB2312" w:eastAsia="仿宋_GB2312" w:hAnsi="宋体"/>
                <w:color w:val="000000"/>
                <w:sz w:val="24"/>
                <w:szCs w:val="24"/>
              </w:rPr>
            </w:pPr>
            <w:r>
              <w:rPr>
                <w:rFonts w:ascii="仿宋_GB2312" w:eastAsia="仿宋_GB2312" w:hAnsi="宋体" w:hint="eastAsia"/>
                <w:color w:val="000000"/>
                <w:sz w:val="24"/>
                <w:szCs w:val="24"/>
              </w:rPr>
              <w:t>投标人自2017年至投标截止日内承接的财务决算审计项目，</w:t>
            </w:r>
            <w:r w:rsidRPr="003818F4">
              <w:rPr>
                <w:rFonts w:ascii="仿宋_GB2312" w:eastAsia="仿宋_GB2312" w:hAnsi="宋体" w:hint="eastAsia"/>
                <w:color w:val="000000"/>
                <w:sz w:val="24"/>
                <w:szCs w:val="24"/>
              </w:rPr>
              <w:t>项目总资产在10亿以下的，每有一个得2.5分；项目总资产在10亿以上的，每有一个得5分，得满为止，满分10分</w:t>
            </w:r>
            <w:r w:rsidR="00B42033" w:rsidRPr="003818F4">
              <w:rPr>
                <w:rFonts w:ascii="仿宋_GB2312" w:eastAsia="仿宋_GB2312" w:hAnsi="宋体" w:hint="eastAsia"/>
                <w:color w:val="000000"/>
                <w:sz w:val="24"/>
                <w:szCs w:val="24"/>
              </w:rPr>
              <w:t>。</w:t>
            </w:r>
            <w:bookmarkStart w:id="2" w:name="_GoBack"/>
            <w:bookmarkEnd w:id="2"/>
          </w:p>
        </w:tc>
        <w:tc>
          <w:tcPr>
            <w:tcW w:w="1192" w:type="dxa"/>
            <w:vMerge/>
            <w:vAlign w:val="center"/>
          </w:tcPr>
          <w:p w:rsidR="00802322" w:rsidRDefault="00802322" w:rsidP="00680674">
            <w:pPr>
              <w:adjustRightInd w:val="0"/>
              <w:snapToGrid w:val="0"/>
              <w:jc w:val="center"/>
              <w:rPr>
                <w:rFonts w:ascii="仿宋_GB2312" w:eastAsia="仿宋_GB2312" w:hAnsi="宋体"/>
                <w:sz w:val="24"/>
              </w:rPr>
            </w:pPr>
          </w:p>
        </w:tc>
      </w:tr>
    </w:tbl>
    <w:p w:rsidR="002A115D" w:rsidRDefault="002A115D" w:rsidP="00802322">
      <w:pPr>
        <w:adjustRightInd w:val="0"/>
        <w:snapToGrid w:val="0"/>
        <w:spacing w:line="360" w:lineRule="auto"/>
        <w:ind w:firstLineChars="200" w:firstLine="560"/>
        <w:rPr>
          <w:rFonts w:ascii="仿宋_GB2312" w:eastAsia="仿宋_GB2312" w:hAnsi="宋体" w:hint="eastAsia"/>
          <w:sz w:val="28"/>
          <w:szCs w:val="28"/>
        </w:rPr>
      </w:pPr>
    </w:p>
    <w:p w:rsidR="00802322" w:rsidRDefault="0053526F" w:rsidP="00802322">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其他条款不变。特此说明。</w:t>
      </w:r>
    </w:p>
    <w:p w:rsidR="00802322" w:rsidRPr="00802322" w:rsidRDefault="00802322"/>
    <w:sectPr w:rsidR="00802322" w:rsidRPr="00802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D4" w:rsidRDefault="00C856D4" w:rsidP="00D30763">
      <w:r>
        <w:separator/>
      </w:r>
    </w:p>
  </w:endnote>
  <w:endnote w:type="continuationSeparator" w:id="0">
    <w:p w:rsidR="00C856D4" w:rsidRDefault="00C856D4" w:rsidP="00D3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D4" w:rsidRDefault="00C856D4" w:rsidP="00D30763">
      <w:r>
        <w:separator/>
      </w:r>
    </w:p>
  </w:footnote>
  <w:footnote w:type="continuationSeparator" w:id="0">
    <w:p w:rsidR="00C856D4" w:rsidRDefault="00C856D4" w:rsidP="00D30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22"/>
    <w:rsid w:val="00000149"/>
    <w:rsid w:val="000004AD"/>
    <w:rsid w:val="000019FC"/>
    <w:rsid w:val="000024BB"/>
    <w:rsid w:val="00003429"/>
    <w:rsid w:val="0000475B"/>
    <w:rsid w:val="00004BE6"/>
    <w:rsid w:val="00005360"/>
    <w:rsid w:val="00005AB8"/>
    <w:rsid w:val="000062AE"/>
    <w:rsid w:val="0000748A"/>
    <w:rsid w:val="000100B7"/>
    <w:rsid w:val="00010251"/>
    <w:rsid w:val="00011034"/>
    <w:rsid w:val="00011508"/>
    <w:rsid w:val="0001222D"/>
    <w:rsid w:val="00015FC6"/>
    <w:rsid w:val="00016DA7"/>
    <w:rsid w:val="00021190"/>
    <w:rsid w:val="000222EC"/>
    <w:rsid w:val="000230BF"/>
    <w:rsid w:val="00026C47"/>
    <w:rsid w:val="00026FAD"/>
    <w:rsid w:val="0002746C"/>
    <w:rsid w:val="00027FA4"/>
    <w:rsid w:val="00036498"/>
    <w:rsid w:val="00043D42"/>
    <w:rsid w:val="000441D5"/>
    <w:rsid w:val="00044F15"/>
    <w:rsid w:val="00045CAC"/>
    <w:rsid w:val="00046B3E"/>
    <w:rsid w:val="00047D84"/>
    <w:rsid w:val="00054B30"/>
    <w:rsid w:val="00057B74"/>
    <w:rsid w:val="00060032"/>
    <w:rsid w:val="00060656"/>
    <w:rsid w:val="00061338"/>
    <w:rsid w:val="00062D66"/>
    <w:rsid w:val="00063469"/>
    <w:rsid w:val="00067CCD"/>
    <w:rsid w:val="000701DF"/>
    <w:rsid w:val="0007227A"/>
    <w:rsid w:val="00073B6B"/>
    <w:rsid w:val="00075DF7"/>
    <w:rsid w:val="0008052C"/>
    <w:rsid w:val="00081185"/>
    <w:rsid w:val="00084140"/>
    <w:rsid w:val="00084DBE"/>
    <w:rsid w:val="00084EEE"/>
    <w:rsid w:val="00085D34"/>
    <w:rsid w:val="00086436"/>
    <w:rsid w:val="00086A92"/>
    <w:rsid w:val="00087139"/>
    <w:rsid w:val="000878A2"/>
    <w:rsid w:val="00087CBA"/>
    <w:rsid w:val="00090EAF"/>
    <w:rsid w:val="00095247"/>
    <w:rsid w:val="0009618B"/>
    <w:rsid w:val="00096750"/>
    <w:rsid w:val="000A07F3"/>
    <w:rsid w:val="000A23AF"/>
    <w:rsid w:val="000A3035"/>
    <w:rsid w:val="000A3D06"/>
    <w:rsid w:val="000A6953"/>
    <w:rsid w:val="000A73C6"/>
    <w:rsid w:val="000A7D3B"/>
    <w:rsid w:val="000B06D2"/>
    <w:rsid w:val="000B10CB"/>
    <w:rsid w:val="000B2A87"/>
    <w:rsid w:val="000B3517"/>
    <w:rsid w:val="000B6999"/>
    <w:rsid w:val="000C21DF"/>
    <w:rsid w:val="000C225A"/>
    <w:rsid w:val="000C22EC"/>
    <w:rsid w:val="000C29EB"/>
    <w:rsid w:val="000C7A42"/>
    <w:rsid w:val="000D13EC"/>
    <w:rsid w:val="000D2022"/>
    <w:rsid w:val="000D5761"/>
    <w:rsid w:val="000D5B9D"/>
    <w:rsid w:val="000D608A"/>
    <w:rsid w:val="000D677F"/>
    <w:rsid w:val="000E0A7E"/>
    <w:rsid w:val="000E0ECA"/>
    <w:rsid w:val="000E4A73"/>
    <w:rsid w:val="000E522D"/>
    <w:rsid w:val="000F157C"/>
    <w:rsid w:val="000F213A"/>
    <w:rsid w:val="000F21BB"/>
    <w:rsid w:val="000F2D53"/>
    <w:rsid w:val="000F491B"/>
    <w:rsid w:val="000F6BCA"/>
    <w:rsid w:val="000F7185"/>
    <w:rsid w:val="000F7CB1"/>
    <w:rsid w:val="001014F1"/>
    <w:rsid w:val="00101627"/>
    <w:rsid w:val="00102D64"/>
    <w:rsid w:val="001030C6"/>
    <w:rsid w:val="00103730"/>
    <w:rsid w:val="00104A1D"/>
    <w:rsid w:val="00107F95"/>
    <w:rsid w:val="00110A72"/>
    <w:rsid w:val="00112EA4"/>
    <w:rsid w:val="00120AE1"/>
    <w:rsid w:val="00121AE8"/>
    <w:rsid w:val="00121D80"/>
    <w:rsid w:val="001228CB"/>
    <w:rsid w:val="0012334E"/>
    <w:rsid w:val="00123C86"/>
    <w:rsid w:val="00124686"/>
    <w:rsid w:val="001259A8"/>
    <w:rsid w:val="00126C87"/>
    <w:rsid w:val="00130C75"/>
    <w:rsid w:val="00130CC4"/>
    <w:rsid w:val="00132105"/>
    <w:rsid w:val="0013597D"/>
    <w:rsid w:val="00136044"/>
    <w:rsid w:val="001379F4"/>
    <w:rsid w:val="00141891"/>
    <w:rsid w:val="00141FCF"/>
    <w:rsid w:val="00147C46"/>
    <w:rsid w:val="001512D6"/>
    <w:rsid w:val="00151365"/>
    <w:rsid w:val="00152F8E"/>
    <w:rsid w:val="00154FBE"/>
    <w:rsid w:val="00155425"/>
    <w:rsid w:val="001569B0"/>
    <w:rsid w:val="00156F38"/>
    <w:rsid w:val="001627D9"/>
    <w:rsid w:val="001638F6"/>
    <w:rsid w:val="00163F35"/>
    <w:rsid w:val="00164323"/>
    <w:rsid w:val="001669DA"/>
    <w:rsid w:val="00170286"/>
    <w:rsid w:val="001728BD"/>
    <w:rsid w:val="001731B9"/>
    <w:rsid w:val="001747C1"/>
    <w:rsid w:val="001756A1"/>
    <w:rsid w:val="00175D01"/>
    <w:rsid w:val="00176D3E"/>
    <w:rsid w:val="00180149"/>
    <w:rsid w:val="00180E1C"/>
    <w:rsid w:val="00183BB8"/>
    <w:rsid w:val="00184F55"/>
    <w:rsid w:val="00185409"/>
    <w:rsid w:val="00186FD5"/>
    <w:rsid w:val="00190382"/>
    <w:rsid w:val="00192037"/>
    <w:rsid w:val="001923B9"/>
    <w:rsid w:val="00192C84"/>
    <w:rsid w:val="001932FC"/>
    <w:rsid w:val="001955D1"/>
    <w:rsid w:val="001967C6"/>
    <w:rsid w:val="001A0E85"/>
    <w:rsid w:val="001A115F"/>
    <w:rsid w:val="001A483B"/>
    <w:rsid w:val="001A4B9D"/>
    <w:rsid w:val="001A4F88"/>
    <w:rsid w:val="001A5114"/>
    <w:rsid w:val="001A5FB8"/>
    <w:rsid w:val="001B08F8"/>
    <w:rsid w:val="001B0C55"/>
    <w:rsid w:val="001B1515"/>
    <w:rsid w:val="001B2C60"/>
    <w:rsid w:val="001B35F2"/>
    <w:rsid w:val="001B3B89"/>
    <w:rsid w:val="001B3C33"/>
    <w:rsid w:val="001B42B8"/>
    <w:rsid w:val="001B6453"/>
    <w:rsid w:val="001C4487"/>
    <w:rsid w:val="001C4FE2"/>
    <w:rsid w:val="001C7D72"/>
    <w:rsid w:val="001D0702"/>
    <w:rsid w:val="001D11CA"/>
    <w:rsid w:val="001D1E3D"/>
    <w:rsid w:val="001D5D97"/>
    <w:rsid w:val="001D6C37"/>
    <w:rsid w:val="001E358A"/>
    <w:rsid w:val="001E4DF6"/>
    <w:rsid w:val="001E4E6C"/>
    <w:rsid w:val="001E50D6"/>
    <w:rsid w:val="001E5473"/>
    <w:rsid w:val="001E7A69"/>
    <w:rsid w:val="001F013D"/>
    <w:rsid w:val="001F2207"/>
    <w:rsid w:val="001F30B7"/>
    <w:rsid w:val="001F45BA"/>
    <w:rsid w:val="001F7124"/>
    <w:rsid w:val="001F7EC0"/>
    <w:rsid w:val="00201C7A"/>
    <w:rsid w:val="002037D0"/>
    <w:rsid w:val="00203C56"/>
    <w:rsid w:val="00203CC6"/>
    <w:rsid w:val="00204E33"/>
    <w:rsid w:val="00207073"/>
    <w:rsid w:val="00210010"/>
    <w:rsid w:val="00210290"/>
    <w:rsid w:val="00210C88"/>
    <w:rsid w:val="00210E06"/>
    <w:rsid w:val="00212C75"/>
    <w:rsid w:val="00212F7B"/>
    <w:rsid w:val="0021307A"/>
    <w:rsid w:val="00215E8D"/>
    <w:rsid w:val="002166A0"/>
    <w:rsid w:val="002168E2"/>
    <w:rsid w:val="00220FBE"/>
    <w:rsid w:val="00221590"/>
    <w:rsid w:val="0022274E"/>
    <w:rsid w:val="00222B8C"/>
    <w:rsid w:val="002242A9"/>
    <w:rsid w:val="002252BA"/>
    <w:rsid w:val="002263BA"/>
    <w:rsid w:val="00226C3E"/>
    <w:rsid w:val="00227415"/>
    <w:rsid w:val="002322E8"/>
    <w:rsid w:val="002328B8"/>
    <w:rsid w:val="00236AB8"/>
    <w:rsid w:val="00240DAB"/>
    <w:rsid w:val="00241F02"/>
    <w:rsid w:val="00242E6D"/>
    <w:rsid w:val="00246ECE"/>
    <w:rsid w:val="00250446"/>
    <w:rsid w:val="0025716A"/>
    <w:rsid w:val="00257B13"/>
    <w:rsid w:val="0026038D"/>
    <w:rsid w:val="00260484"/>
    <w:rsid w:val="00262ECC"/>
    <w:rsid w:val="00264685"/>
    <w:rsid w:val="002673F9"/>
    <w:rsid w:val="00267ECC"/>
    <w:rsid w:val="002711A2"/>
    <w:rsid w:val="00271499"/>
    <w:rsid w:val="00271AC7"/>
    <w:rsid w:val="002732FB"/>
    <w:rsid w:val="00273A7E"/>
    <w:rsid w:val="00273DE7"/>
    <w:rsid w:val="002770CE"/>
    <w:rsid w:val="00277B01"/>
    <w:rsid w:val="00277D09"/>
    <w:rsid w:val="00282463"/>
    <w:rsid w:val="0028259D"/>
    <w:rsid w:val="0028437B"/>
    <w:rsid w:val="002877FE"/>
    <w:rsid w:val="002908BF"/>
    <w:rsid w:val="00290ADC"/>
    <w:rsid w:val="002916C8"/>
    <w:rsid w:val="002924D8"/>
    <w:rsid w:val="00292993"/>
    <w:rsid w:val="00292A60"/>
    <w:rsid w:val="0029302C"/>
    <w:rsid w:val="0029534A"/>
    <w:rsid w:val="002A115D"/>
    <w:rsid w:val="002A34BB"/>
    <w:rsid w:val="002A3EAC"/>
    <w:rsid w:val="002A5C3E"/>
    <w:rsid w:val="002A6623"/>
    <w:rsid w:val="002B48F8"/>
    <w:rsid w:val="002B5897"/>
    <w:rsid w:val="002B7DF0"/>
    <w:rsid w:val="002C1519"/>
    <w:rsid w:val="002C2907"/>
    <w:rsid w:val="002C2E98"/>
    <w:rsid w:val="002C5576"/>
    <w:rsid w:val="002C5879"/>
    <w:rsid w:val="002C5DFD"/>
    <w:rsid w:val="002C6DE3"/>
    <w:rsid w:val="002D1416"/>
    <w:rsid w:val="002D2D5D"/>
    <w:rsid w:val="002D3485"/>
    <w:rsid w:val="002D38D3"/>
    <w:rsid w:val="002D63EC"/>
    <w:rsid w:val="002E0C66"/>
    <w:rsid w:val="002E2504"/>
    <w:rsid w:val="002E3AF9"/>
    <w:rsid w:val="002E6166"/>
    <w:rsid w:val="002F289D"/>
    <w:rsid w:val="002F7046"/>
    <w:rsid w:val="00300F62"/>
    <w:rsid w:val="00302BF2"/>
    <w:rsid w:val="003037CF"/>
    <w:rsid w:val="0030464D"/>
    <w:rsid w:val="00304EDE"/>
    <w:rsid w:val="00312052"/>
    <w:rsid w:val="00313A6E"/>
    <w:rsid w:val="003150F8"/>
    <w:rsid w:val="00315F23"/>
    <w:rsid w:val="003176C2"/>
    <w:rsid w:val="0031778A"/>
    <w:rsid w:val="00320609"/>
    <w:rsid w:val="00321366"/>
    <w:rsid w:val="003236D9"/>
    <w:rsid w:val="00323E98"/>
    <w:rsid w:val="00324B43"/>
    <w:rsid w:val="00325169"/>
    <w:rsid w:val="00326962"/>
    <w:rsid w:val="00327E7C"/>
    <w:rsid w:val="003309F5"/>
    <w:rsid w:val="003330F3"/>
    <w:rsid w:val="00333F40"/>
    <w:rsid w:val="00334FCB"/>
    <w:rsid w:val="00335BCD"/>
    <w:rsid w:val="00335F79"/>
    <w:rsid w:val="00340ACE"/>
    <w:rsid w:val="00343C6E"/>
    <w:rsid w:val="00344E2D"/>
    <w:rsid w:val="00346807"/>
    <w:rsid w:val="00346DC5"/>
    <w:rsid w:val="00352E47"/>
    <w:rsid w:val="003530C3"/>
    <w:rsid w:val="003532AE"/>
    <w:rsid w:val="00355A60"/>
    <w:rsid w:val="00360E64"/>
    <w:rsid w:val="003638B0"/>
    <w:rsid w:val="00364048"/>
    <w:rsid w:val="00365C84"/>
    <w:rsid w:val="0036643E"/>
    <w:rsid w:val="00366EBA"/>
    <w:rsid w:val="00366FD0"/>
    <w:rsid w:val="00367012"/>
    <w:rsid w:val="00372F99"/>
    <w:rsid w:val="0037427C"/>
    <w:rsid w:val="00374466"/>
    <w:rsid w:val="003770D8"/>
    <w:rsid w:val="00377722"/>
    <w:rsid w:val="00377B33"/>
    <w:rsid w:val="00380500"/>
    <w:rsid w:val="00380C80"/>
    <w:rsid w:val="00381066"/>
    <w:rsid w:val="00381749"/>
    <w:rsid w:val="003818F4"/>
    <w:rsid w:val="00381925"/>
    <w:rsid w:val="00382761"/>
    <w:rsid w:val="003838F0"/>
    <w:rsid w:val="00383F3B"/>
    <w:rsid w:val="003847C5"/>
    <w:rsid w:val="00384A4F"/>
    <w:rsid w:val="00384B2F"/>
    <w:rsid w:val="00385647"/>
    <w:rsid w:val="0038789F"/>
    <w:rsid w:val="00387914"/>
    <w:rsid w:val="00387B5B"/>
    <w:rsid w:val="0039353C"/>
    <w:rsid w:val="003946E7"/>
    <w:rsid w:val="003959D4"/>
    <w:rsid w:val="003979B8"/>
    <w:rsid w:val="00397A9B"/>
    <w:rsid w:val="00397BA7"/>
    <w:rsid w:val="003A08D5"/>
    <w:rsid w:val="003A0FC1"/>
    <w:rsid w:val="003A15CC"/>
    <w:rsid w:val="003A181F"/>
    <w:rsid w:val="003A3E6C"/>
    <w:rsid w:val="003A6947"/>
    <w:rsid w:val="003B121C"/>
    <w:rsid w:val="003B276F"/>
    <w:rsid w:val="003B29EE"/>
    <w:rsid w:val="003B30E7"/>
    <w:rsid w:val="003B3118"/>
    <w:rsid w:val="003B3E3C"/>
    <w:rsid w:val="003B4929"/>
    <w:rsid w:val="003B5DAE"/>
    <w:rsid w:val="003B600D"/>
    <w:rsid w:val="003B63DB"/>
    <w:rsid w:val="003B6570"/>
    <w:rsid w:val="003B70B9"/>
    <w:rsid w:val="003C180A"/>
    <w:rsid w:val="003C1D11"/>
    <w:rsid w:val="003C23EA"/>
    <w:rsid w:val="003C2787"/>
    <w:rsid w:val="003C2BB5"/>
    <w:rsid w:val="003C2EE3"/>
    <w:rsid w:val="003D0176"/>
    <w:rsid w:val="003D2E10"/>
    <w:rsid w:val="003D33E0"/>
    <w:rsid w:val="003D3BC3"/>
    <w:rsid w:val="003D4A34"/>
    <w:rsid w:val="003D5653"/>
    <w:rsid w:val="003D5A26"/>
    <w:rsid w:val="003D6583"/>
    <w:rsid w:val="003E108B"/>
    <w:rsid w:val="003E1659"/>
    <w:rsid w:val="003E26E8"/>
    <w:rsid w:val="003E28D1"/>
    <w:rsid w:val="003E2F74"/>
    <w:rsid w:val="003E3E0E"/>
    <w:rsid w:val="003E5AB2"/>
    <w:rsid w:val="003E5B8C"/>
    <w:rsid w:val="003E772F"/>
    <w:rsid w:val="003F256B"/>
    <w:rsid w:val="003F29CC"/>
    <w:rsid w:val="003F2C3E"/>
    <w:rsid w:val="003F57BD"/>
    <w:rsid w:val="003F5A53"/>
    <w:rsid w:val="003F5C23"/>
    <w:rsid w:val="003F5DB1"/>
    <w:rsid w:val="003F5EB8"/>
    <w:rsid w:val="003F6684"/>
    <w:rsid w:val="003F67C6"/>
    <w:rsid w:val="003F7DAB"/>
    <w:rsid w:val="003F7EDF"/>
    <w:rsid w:val="00400326"/>
    <w:rsid w:val="004013AB"/>
    <w:rsid w:val="004023D7"/>
    <w:rsid w:val="00402A90"/>
    <w:rsid w:val="0040306A"/>
    <w:rsid w:val="00403F43"/>
    <w:rsid w:val="004058BF"/>
    <w:rsid w:val="00405CA9"/>
    <w:rsid w:val="00410B05"/>
    <w:rsid w:val="004137A3"/>
    <w:rsid w:val="00414385"/>
    <w:rsid w:val="00414472"/>
    <w:rsid w:val="00415222"/>
    <w:rsid w:val="00416C3F"/>
    <w:rsid w:val="004172CF"/>
    <w:rsid w:val="0041747B"/>
    <w:rsid w:val="00420AEE"/>
    <w:rsid w:val="00421FB4"/>
    <w:rsid w:val="004227BB"/>
    <w:rsid w:val="004239B0"/>
    <w:rsid w:val="00423B6B"/>
    <w:rsid w:val="0042673A"/>
    <w:rsid w:val="00440999"/>
    <w:rsid w:val="00440D06"/>
    <w:rsid w:val="00442E62"/>
    <w:rsid w:val="0044395C"/>
    <w:rsid w:val="00443E45"/>
    <w:rsid w:val="00444007"/>
    <w:rsid w:val="00444BA4"/>
    <w:rsid w:val="00450568"/>
    <w:rsid w:val="00452328"/>
    <w:rsid w:val="004528DB"/>
    <w:rsid w:val="0045303B"/>
    <w:rsid w:val="00453610"/>
    <w:rsid w:val="00454473"/>
    <w:rsid w:val="004559A0"/>
    <w:rsid w:val="00455C8B"/>
    <w:rsid w:val="00456744"/>
    <w:rsid w:val="004574FD"/>
    <w:rsid w:val="004576F9"/>
    <w:rsid w:val="004608DE"/>
    <w:rsid w:val="00460F31"/>
    <w:rsid w:val="00461196"/>
    <w:rsid w:val="0046150C"/>
    <w:rsid w:val="00461CD5"/>
    <w:rsid w:val="00461D68"/>
    <w:rsid w:val="00462804"/>
    <w:rsid w:val="004631FB"/>
    <w:rsid w:val="00463BA1"/>
    <w:rsid w:val="00465411"/>
    <w:rsid w:val="00466682"/>
    <w:rsid w:val="00470DB8"/>
    <w:rsid w:val="00471D88"/>
    <w:rsid w:val="00472249"/>
    <w:rsid w:val="0047284F"/>
    <w:rsid w:val="0047324B"/>
    <w:rsid w:val="00473C02"/>
    <w:rsid w:val="00473FAC"/>
    <w:rsid w:val="0047561D"/>
    <w:rsid w:val="00476767"/>
    <w:rsid w:val="00477978"/>
    <w:rsid w:val="00477E96"/>
    <w:rsid w:val="00480DD0"/>
    <w:rsid w:val="00482FF0"/>
    <w:rsid w:val="0048382C"/>
    <w:rsid w:val="00483935"/>
    <w:rsid w:val="00484B52"/>
    <w:rsid w:val="00485D21"/>
    <w:rsid w:val="00485EB0"/>
    <w:rsid w:val="00486105"/>
    <w:rsid w:val="0048671A"/>
    <w:rsid w:val="00487988"/>
    <w:rsid w:val="00490081"/>
    <w:rsid w:val="00490446"/>
    <w:rsid w:val="004906B3"/>
    <w:rsid w:val="00492D6D"/>
    <w:rsid w:val="00492DC6"/>
    <w:rsid w:val="0049361B"/>
    <w:rsid w:val="00496201"/>
    <w:rsid w:val="004968CC"/>
    <w:rsid w:val="00497396"/>
    <w:rsid w:val="004975DC"/>
    <w:rsid w:val="004A0839"/>
    <w:rsid w:val="004A1959"/>
    <w:rsid w:val="004A2B0C"/>
    <w:rsid w:val="004A58B1"/>
    <w:rsid w:val="004A7340"/>
    <w:rsid w:val="004B2BD1"/>
    <w:rsid w:val="004B59CD"/>
    <w:rsid w:val="004B5C95"/>
    <w:rsid w:val="004B5E47"/>
    <w:rsid w:val="004B730C"/>
    <w:rsid w:val="004C1F25"/>
    <w:rsid w:val="004C36F7"/>
    <w:rsid w:val="004C5261"/>
    <w:rsid w:val="004C5728"/>
    <w:rsid w:val="004C696A"/>
    <w:rsid w:val="004C6A5D"/>
    <w:rsid w:val="004D13D2"/>
    <w:rsid w:val="004D14F3"/>
    <w:rsid w:val="004D679C"/>
    <w:rsid w:val="004D7A46"/>
    <w:rsid w:val="004E719C"/>
    <w:rsid w:val="004F53B9"/>
    <w:rsid w:val="004F55E6"/>
    <w:rsid w:val="004F6640"/>
    <w:rsid w:val="004F6B5C"/>
    <w:rsid w:val="004F7ED6"/>
    <w:rsid w:val="005002C0"/>
    <w:rsid w:val="005005B3"/>
    <w:rsid w:val="00501694"/>
    <w:rsid w:val="00501B05"/>
    <w:rsid w:val="00504EFF"/>
    <w:rsid w:val="00506E86"/>
    <w:rsid w:val="00507A63"/>
    <w:rsid w:val="00510BA2"/>
    <w:rsid w:val="00510F43"/>
    <w:rsid w:val="00511879"/>
    <w:rsid w:val="00512B28"/>
    <w:rsid w:val="00512D88"/>
    <w:rsid w:val="00514AF3"/>
    <w:rsid w:val="0051546F"/>
    <w:rsid w:val="00521A6E"/>
    <w:rsid w:val="00521F47"/>
    <w:rsid w:val="00521F4A"/>
    <w:rsid w:val="0052299D"/>
    <w:rsid w:val="00522B75"/>
    <w:rsid w:val="0052308C"/>
    <w:rsid w:val="00523254"/>
    <w:rsid w:val="00523387"/>
    <w:rsid w:val="00523BD8"/>
    <w:rsid w:val="005265E1"/>
    <w:rsid w:val="00531334"/>
    <w:rsid w:val="0053147C"/>
    <w:rsid w:val="00531622"/>
    <w:rsid w:val="0053170F"/>
    <w:rsid w:val="00532B1B"/>
    <w:rsid w:val="005347C9"/>
    <w:rsid w:val="0053503A"/>
    <w:rsid w:val="0053526F"/>
    <w:rsid w:val="00537586"/>
    <w:rsid w:val="00540D18"/>
    <w:rsid w:val="00540D78"/>
    <w:rsid w:val="00541356"/>
    <w:rsid w:val="00541415"/>
    <w:rsid w:val="00541F1E"/>
    <w:rsid w:val="00543155"/>
    <w:rsid w:val="0054521B"/>
    <w:rsid w:val="00546B5D"/>
    <w:rsid w:val="00547D57"/>
    <w:rsid w:val="0055062A"/>
    <w:rsid w:val="00550B82"/>
    <w:rsid w:val="00552B92"/>
    <w:rsid w:val="00553E8D"/>
    <w:rsid w:val="005560D0"/>
    <w:rsid w:val="00560774"/>
    <w:rsid w:val="0056370F"/>
    <w:rsid w:val="00563A5C"/>
    <w:rsid w:val="005644DF"/>
    <w:rsid w:val="00564E0D"/>
    <w:rsid w:val="00565E53"/>
    <w:rsid w:val="005665DA"/>
    <w:rsid w:val="00566FF0"/>
    <w:rsid w:val="00570488"/>
    <w:rsid w:val="00570FE1"/>
    <w:rsid w:val="00571D24"/>
    <w:rsid w:val="00573022"/>
    <w:rsid w:val="005738D4"/>
    <w:rsid w:val="00573966"/>
    <w:rsid w:val="00575641"/>
    <w:rsid w:val="0057723E"/>
    <w:rsid w:val="00583AB9"/>
    <w:rsid w:val="005841D1"/>
    <w:rsid w:val="005848AF"/>
    <w:rsid w:val="0058585E"/>
    <w:rsid w:val="0058659A"/>
    <w:rsid w:val="00587F23"/>
    <w:rsid w:val="0059000D"/>
    <w:rsid w:val="0059178A"/>
    <w:rsid w:val="00592198"/>
    <w:rsid w:val="00592BEB"/>
    <w:rsid w:val="00593931"/>
    <w:rsid w:val="00596227"/>
    <w:rsid w:val="005A01EE"/>
    <w:rsid w:val="005A0364"/>
    <w:rsid w:val="005A318F"/>
    <w:rsid w:val="005B4D98"/>
    <w:rsid w:val="005B684B"/>
    <w:rsid w:val="005C1136"/>
    <w:rsid w:val="005C195A"/>
    <w:rsid w:val="005C3EDC"/>
    <w:rsid w:val="005C3FEC"/>
    <w:rsid w:val="005C4AC8"/>
    <w:rsid w:val="005C5F21"/>
    <w:rsid w:val="005C639C"/>
    <w:rsid w:val="005C7350"/>
    <w:rsid w:val="005C7B6B"/>
    <w:rsid w:val="005D2719"/>
    <w:rsid w:val="005D2DCC"/>
    <w:rsid w:val="005D4B40"/>
    <w:rsid w:val="005D5D11"/>
    <w:rsid w:val="005D6D22"/>
    <w:rsid w:val="005E27C5"/>
    <w:rsid w:val="005E64B5"/>
    <w:rsid w:val="005E677E"/>
    <w:rsid w:val="005F3831"/>
    <w:rsid w:val="005F4667"/>
    <w:rsid w:val="005F4E18"/>
    <w:rsid w:val="005F527A"/>
    <w:rsid w:val="005F759F"/>
    <w:rsid w:val="00600F9E"/>
    <w:rsid w:val="00602204"/>
    <w:rsid w:val="006022D4"/>
    <w:rsid w:val="00602416"/>
    <w:rsid w:val="00602983"/>
    <w:rsid w:val="00603139"/>
    <w:rsid w:val="00606D25"/>
    <w:rsid w:val="0060701F"/>
    <w:rsid w:val="00610B93"/>
    <w:rsid w:val="006135CD"/>
    <w:rsid w:val="006141B4"/>
    <w:rsid w:val="00617707"/>
    <w:rsid w:val="00620A60"/>
    <w:rsid w:val="00620A97"/>
    <w:rsid w:val="00621340"/>
    <w:rsid w:val="0062176F"/>
    <w:rsid w:val="00624C2D"/>
    <w:rsid w:val="00630392"/>
    <w:rsid w:val="00631F2C"/>
    <w:rsid w:val="00632017"/>
    <w:rsid w:val="006323D9"/>
    <w:rsid w:val="0063363C"/>
    <w:rsid w:val="0063458A"/>
    <w:rsid w:val="00635B47"/>
    <w:rsid w:val="00636744"/>
    <w:rsid w:val="006367FF"/>
    <w:rsid w:val="006371CF"/>
    <w:rsid w:val="006417DC"/>
    <w:rsid w:val="00642D68"/>
    <w:rsid w:val="00645C25"/>
    <w:rsid w:val="006470C7"/>
    <w:rsid w:val="006477B7"/>
    <w:rsid w:val="00651103"/>
    <w:rsid w:val="006537AA"/>
    <w:rsid w:val="00656C5C"/>
    <w:rsid w:val="00656F7F"/>
    <w:rsid w:val="0065743F"/>
    <w:rsid w:val="0066081C"/>
    <w:rsid w:val="00660A69"/>
    <w:rsid w:val="0066148B"/>
    <w:rsid w:val="00661E33"/>
    <w:rsid w:val="006638F5"/>
    <w:rsid w:val="006647B7"/>
    <w:rsid w:val="00664C33"/>
    <w:rsid w:val="006658E0"/>
    <w:rsid w:val="00665EF8"/>
    <w:rsid w:val="0066603E"/>
    <w:rsid w:val="00667931"/>
    <w:rsid w:val="00670712"/>
    <w:rsid w:val="00670B9B"/>
    <w:rsid w:val="006712E6"/>
    <w:rsid w:val="00671820"/>
    <w:rsid w:val="00672187"/>
    <w:rsid w:val="00673CDD"/>
    <w:rsid w:val="00673E22"/>
    <w:rsid w:val="00673FD7"/>
    <w:rsid w:val="00674CCD"/>
    <w:rsid w:val="00676124"/>
    <w:rsid w:val="006818AF"/>
    <w:rsid w:val="00681B35"/>
    <w:rsid w:val="00682158"/>
    <w:rsid w:val="00683D0A"/>
    <w:rsid w:val="006842C2"/>
    <w:rsid w:val="006843BD"/>
    <w:rsid w:val="00684F96"/>
    <w:rsid w:val="00686157"/>
    <w:rsid w:val="00690688"/>
    <w:rsid w:val="00690807"/>
    <w:rsid w:val="00691F3E"/>
    <w:rsid w:val="0069537B"/>
    <w:rsid w:val="006960F1"/>
    <w:rsid w:val="006973A9"/>
    <w:rsid w:val="006A08B3"/>
    <w:rsid w:val="006A3EDA"/>
    <w:rsid w:val="006A3F99"/>
    <w:rsid w:val="006A42EB"/>
    <w:rsid w:val="006A4594"/>
    <w:rsid w:val="006A465A"/>
    <w:rsid w:val="006A58CE"/>
    <w:rsid w:val="006A5972"/>
    <w:rsid w:val="006A5EF5"/>
    <w:rsid w:val="006A6B06"/>
    <w:rsid w:val="006A6CD2"/>
    <w:rsid w:val="006B0D08"/>
    <w:rsid w:val="006B155A"/>
    <w:rsid w:val="006B24C6"/>
    <w:rsid w:val="006B31A4"/>
    <w:rsid w:val="006B3A6F"/>
    <w:rsid w:val="006B53E8"/>
    <w:rsid w:val="006B6316"/>
    <w:rsid w:val="006B64A2"/>
    <w:rsid w:val="006B6FCD"/>
    <w:rsid w:val="006B76FA"/>
    <w:rsid w:val="006B77A6"/>
    <w:rsid w:val="006B7B41"/>
    <w:rsid w:val="006B7C0D"/>
    <w:rsid w:val="006C2A12"/>
    <w:rsid w:val="006C3F37"/>
    <w:rsid w:val="006C6160"/>
    <w:rsid w:val="006C62CA"/>
    <w:rsid w:val="006C6416"/>
    <w:rsid w:val="006D0C54"/>
    <w:rsid w:val="006D359F"/>
    <w:rsid w:val="006D3640"/>
    <w:rsid w:val="006D45E5"/>
    <w:rsid w:val="006D4E7C"/>
    <w:rsid w:val="006D58B6"/>
    <w:rsid w:val="006D7733"/>
    <w:rsid w:val="006E0681"/>
    <w:rsid w:val="006E1FB3"/>
    <w:rsid w:val="006E2A52"/>
    <w:rsid w:val="006E2D77"/>
    <w:rsid w:val="006E30E6"/>
    <w:rsid w:val="006E48DF"/>
    <w:rsid w:val="006E5104"/>
    <w:rsid w:val="006E5F5C"/>
    <w:rsid w:val="006E608A"/>
    <w:rsid w:val="006E6A20"/>
    <w:rsid w:val="006F0123"/>
    <w:rsid w:val="006F06FF"/>
    <w:rsid w:val="006F230A"/>
    <w:rsid w:val="00700AAC"/>
    <w:rsid w:val="00702CCB"/>
    <w:rsid w:val="0070463F"/>
    <w:rsid w:val="007076BF"/>
    <w:rsid w:val="00707760"/>
    <w:rsid w:val="00711185"/>
    <w:rsid w:val="00712007"/>
    <w:rsid w:val="00712AA4"/>
    <w:rsid w:val="00712FE8"/>
    <w:rsid w:val="007155D2"/>
    <w:rsid w:val="007156D9"/>
    <w:rsid w:val="00715822"/>
    <w:rsid w:val="007158CF"/>
    <w:rsid w:val="00716AC4"/>
    <w:rsid w:val="007170E9"/>
    <w:rsid w:val="00717458"/>
    <w:rsid w:val="007203E5"/>
    <w:rsid w:val="00720C33"/>
    <w:rsid w:val="007223EC"/>
    <w:rsid w:val="0072325C"/>
    <w:rsid w:val="007233FC"/>
    <w:rsid w:val="007253C8"/>
    <w:rsid w:val="00727641"/>
    <w:rsid w:val="00733C08"/>
    <w:rsid w:val="00734D49"/>
    <w:rsid w:val="00735616"/>
    <w:rsid w:val="0073726F"/>
    <w:rsid w:val="007376DE"/>
    <w:rsid w:val="00742603"/>
    <w:rsid w:val="007439B2"/>
    <w:rsid w:val="00744DBA"/>
    <w:rsid w:val="00752920"/>
    <w:rsid w:val="00754263"/>
    <w:rsid w:val="007555EC"/>
    <w:rsid w:val="00755E79"/>
    <w:rsid w:val="00756B0B"/>
    <w:rsid w:val="00757631"/>
    <w:rsid w:val="00757A16"/>
    <w:rsid w:val="0076202E"/>
    <w:rsid w:val="00764189"/>
    <w:rsid w:val="00767B04"/>
    <w:rsid w:val="00767C7B"/>
    <w:rsid w:val="007718C4"/>
    <w:rsid w:val="00772E50"/>
    <w:rsid w:val="0077390B"/>
    <w:rsid w:val="00773FAA"/>
    <w:rsid w:val="00781AFE"/>
    <w:rsid w:val="007828F2"/>
    <w:rsid w:val="00782CFF"/>
    <w:rsid w:val="00785B09"/>
    <w:rsid w:val="0079021C"/>
    <w:rsid w:val="007907C1"/>
    <w:rsid w:val="00790B0C"/>
    <w:rsid w:val="00791C68"/>
    <w:rsid w:val="00791EA9"/>
    <w:rsid w:val="00792233"/>
    <w:rsid w:val="0079236B"/>
    <w:rsid w:val="00792804"/>
    <w:rsid w:val="0079564C"/>
    <w:rsid w:val="007A004B"/>
    <w:rsid w:val="007A2F87"/>
    <w:rsid w:val="007A32F7"/>
    <w:rsid w:val="007A41FA"/>
    <w:rsid w:val="007A4E8B"/>
    <w:rsid w:val="007A5737"/>
    <w:rsid w:val="007A5887"/>
    <w:rsid w:val="007A5C26"/>
    <w:rsid w:val="007A680C"/>
    <w:rsid w:val="007A6A40"/>
    <w:rsid w:val="007B00DF"/>
    <w:rsid w:val="007B16D7"/>
    <w:rsid w:val="007B1F7A"/>
    <w:rsid w:val="007B43A0"/>
    <w:rsid w:val="007B4563"/>
    <w:rsid w:val="007B4F83"/>
    <w:rsid w:val="007B5110"/>
    <w:rsid w:val="007B764B"/>
    <w:rsid w:val="007C119B"/>
    <w:rsid w:val="007C12B2"/>
    <w:rsid w:val="007C1CA5"/>
    <w:rsid w:val="007C30A3"/>
    <w:rsid w:val="007C38C3"/>
    <w:rsid w:val="007C3C52"/>
    <w:rsid w:val="007C3E40"/>
    <w:rsid w:val="007C4E75"/>
    <w:rsid w:val="007C5CF9"/>
    <w:rsid w:val="007C653E"/>
    <w:rsid w:val="007D0289"/>
    <w:rsid w:val="007D248F"/>
    <w:rsid w:val="007D2DE0"/>
    <w:rsid w:val="007D3C23"/>
    <w:rsid w:val="007D4157"/>
    <w:rsid w:val="007D57E2"/>
    <w:rsid w:val="007D68E1"/>
    <w:rsid w:val="007D7F24"/>
    <w:rsid w:val="007E1A26"/>
    <w:rsid w:val="007E30B1"/>
    <w:rsid w:val="007E34E6"/>
    <w:rsid w:val="007E387B"/>
    <w:rsid w:val="007E5070"/>
    <w:rsid w:val="007E611D"/>
    <w:rsid w:val="007E648A"/>
    <w:rsid w:val="007E68A6"/>
    <w:rsid w:val="007E6913"/>
    <w:rsid w:val="007E6A74"/>
    <w:rsid w:val="007E74E8"/>
    <w:rsid w:val="007E7A49"/>
    <w:rsid w:val="007E7BA2"/>
    <w:rsid w:val="007F1CB4"/>
    <w:rsid w:val="007F2F4B"/>
    <w:rsid w:val="007F36EA"/>
    <w:rsid w:val="007F77D9"/>
    <w:rsid w:val="007F7D8D"/>
    <w:rsid w:val="00800290"/>
    <w:rsid w:val="008013FE"/>
    <w:rsid w:val="008018ED"/>
    <w:rsid w:val="0080193F"/>
    <w:rsid w:val="00801C5D"/>
    <w:rsid w:val="00802322"/>
    <w:rsid w:val="00802695"/>
    <w:rsid w:val="008033FA"/>
    <w:rsid w:val="0080406E"/>
    <w:rsid w:val="008040AE"/>
    <w:rsid w:val="0080450D"/>
    <w:rsid w:val="00806797"/>
    <w:rsid w:val="00806A55"/>
    <w:rsid w:val="008075E9"/>
    <w:rsid w:val="00810027"/>
    <w:rsid w:val="00811944"/>
    <w:rsid w:val="00812407"/>
    <w:rsid w:val="008127C9"/>
    <w:rsid w:val="00814A29"/>
    <w:rsid w:val="00814F0B"/>
    <w:rsid w:val="008158F1"/>
    <w:rsid w:val="008229CA"/>
    <w:rsid w:val="0082458A"/>
    <w:rsid w:val="008248F5"/>
    <w:rsid w:val="00824A89"/>
    <w:rsid w:val="00826239"/>
    <w:rsid w:val="00826253"/>
    <w:rsid w:val="00826EFA"/>
    <w:rsid w:val="008308BE"/>
    <w:rsid w:val="00831F8F"/>
    <w:rsid w:val="0083518F"/>
    <w:rsid w:val="008355E0"/>
    <w:rsid w:val="00835F1B"/>
    <w:rsid w:val="008370FB"/>
    <w:rsid w:val="0083742B"/>
    <w:rsid w:val="00837592"/>
    <w:rsid w:val="008413C5"/>
    <w:rsid w:val="008427F8"/>
    <w:rsid w:val="00844364"/>
    <w:rsid w:val="00845087"/>
    <w:rsid w:val="00847271"/>
    <w:rsid w:val="008502B7"/>
    <w:rsid w:val="00851FB7"/>
    <w:rsid w:val="008532D7"/>
    <w:rsid w:val="0085378E"/>
    <w:rsid w:val="008553F4"/>
    <w:rsid w:val="00855704"/>
    <w:rsid w:val="00856C97"/>
    <w:rsid w:val="008608B3"/>
    <w:rsid w:val="00862236"/>
    <w:rsid w:val="008622FF"/>
    <w:rsid w:val="00862A41"/>
    <w:rsid w:val="00862A96"/>
    <w:rsid w:val="00863A8D"/>
    <w:rsid w:val="0086619C"/>
    <w:rsid w:val="0086735E"/>
    <w:rsid w:val="0086739E"/>
    <w:rsid w:val="00871CB6"/>
    <w:rsid w:val="00873E99"/>
    <w:rsid w:val="008748BB"/>
    <w:rsid w:val="00875D43"/>
    <w:rsid w:val="008768EF"/>
    <w:rsid w:val="00877886"/>
    <w:rsid w:val="00877F2F"/>
    <w:rsid w:val="00880D52"/>
    <w:rsid w:val="00881D49"/>
    <w:rsid w:val="00881F0D"/>
    <w:rsid w:val="008821C9"/>
    <w:rsid w:val="00882268"/>
    <w:rsid w:val="0088241A"/>
    <w:rsid w:val="0088593C"/>
    <w:rsid w:val="008901BD"/>
    <w:rsid w:val="008907EE"/>
    <w:rsid w:val="00890D8E"/>
    <w:rsid w:val="00891C38"/>
    <w:rsid w:val="008924F9"/>
    <w:rsid w:val="00897316"/>
    <w:rsid w:val="008A03B2"/>
    <w:rsid w:val="008A0D60"/>
    <w:rsid w:val="008A1598"/>
    <w:rsid w:val="008A2FE5"/>
    <w:rsid w:val="008A3658"/>
    <w:rsid w:val="008A3BB2"/>
    <w:rsid w:val="008A3F6E"/>
    <w:rsid w:val="008A4839"/>
    <w:rsid w:val="008B02AD"/>
    <w:rsid w:val="008B0670"/>
    <w:rsid w:val="008B0F62"/>
    <w:rsid w:val="008B341B"/>
    <w:rsid w:val="008B341F"/>
    <w:rsid w:val="008B4E9E"/>
    <w:rsid w:val="008C06C4"/>
    <w:rsid w:val="008C14FA"/>
    <w:rsid w:val="008C2537"/>
    <w:rsid w:val="008C38D0"/>
    <w:rsid w:val="008C3F14"/>
    <w:rsid w:val="008C3F67"/>
    <w:rsid w:val="008C4B48"/>
    <w:rsid w:val="008C5BBC"/>
    <w:rsid w:val="008C6BAA"/>
    <w:rsid w:val="008C7087"/>
    <w:rsid w:val="008D17C1"/>
    <w:rsid w:val="008D2C7B"/>
    <w:rsid w:val="008D68EA"/>
    <w:rsid w:val="008D6AC1"/>
    <w:rsid w:val="008D6E8F"/>
    <w:rsid w:val="008D7FC6"/>
    <w:rsid w:val="008E0073"/>
    <w:rsid w:val="008E0682"/>
    <w:rsid w:val="008E2443"/>
    <w:rsid w:val="008E3723"/>
    <w:rsid w:val="008E45B5"/>
    <w:rsid w:val="008E614C"/>
    <w:rsid w:val="008E78E3"/>
    <w:rsid w:val="008E7DE6"/>
    <w:rsid w:val="008F085B"/>
    <w:rsid w:val="008F12CE"/>
    <w:rsid w:val="008F2589"/>
    <w:rsid w:val="008F2820"/>
    <w:rsid w:val="008F5671"/>
    <w:rsid w:val="008F57E8"/>
    <w:rsid w:val="008F5C0D"/>
    <w:rsid w:val="008F6EA1"/>
    <w:rsid w:val="008F72F4"/>
    <w:rsid w:val="0090010D"/>
    <w:rsid w:val="00900223"/>
    <w:rsid w:val="009017E8"/>
    <w:rsid w:val="00901D9F"/>
    <w:rsid w:val="009026E7"/>
    <w:rsid w:val="00904379"/>
    <w:rsid w:val="00904D80"/>
    <w:rsid w:val="00904E28"/>
    <w:rsid w:val="009060DF"/>
    <w:rsid w:val="00906771"/>
    <w:rsid w:val="00907925"/>
    <w:rsid w:val="00907FC4"/>
    <w:rsid w:val="00911A7B"/>
    <w:rsid w:val="00912FB1"/>
    <w:rsid w:val="00920E58"/>
    <w:rsid w:val="009223EA"/>
    <w:rsid w:val="00923FFA"/>
    <w:rsid w:val="009257CE"/>
    <w:rsid w:val="009310CE"/>
    <w:rsid w:val="00931E59"/>
    <w:rsid w:val="009339AA"/>
    <w:rsid w:val="00933A5D"/>
    <w:rsid w:val="009349FB"/>
    <w:rsid w:val="009401AB"/>
    <w:rsid w:val="009428A1"/>
    <w:rsid w:val="009431B1"/>
    <w:rsid w:val="00944046"/>
    <w:rsid w:val="00944318"/>
    <w:rsid w:val="009475F1"/>
    <w:rsid w:val="009504DB"/>
    <w:rsid w:val="00952B75"/>
    <w:rsid w:val="00952E37"/>
    <w:rsid w:val="00952F03"/>
    <w:rsid w:val="00953074"/>
    <w:rsid w:val="00953234"/>
    <w:rsid w:val="0095352E"/>
    <w:rsid w:val="00954858"/>
    <w:rsid w:val="00954FCD"/>
    <w:rsid w:val="009550F6"/>
    <w:rsid w:val="009564C3"/>
    <w:rsid w:val="009567B3"/>
    <w:rsid w:val="00957ABC"/>
    <w:rsid w:val="00960201"/>
    <w:rsid w:val="0096055F"/>
    <w:rsid w:val="00961C44"/>
    <w:rsid w:val="00964B13"/>
    <w:rsid w:val="00970479"/>
    <w:rsid w:val="00972659"/>
    <w:rsid w:val="009741C7"/>
    <w:rsid w:val="00974E43"/>
    <w:rsid w:val="0097503C"/>
    <w:rsid w:val="00976F62"/>
    <w:rsid w:val="0098132C"/>
    <w:rsid w:val="00983757"/>
    <w:rsid w:val="00991400"/>
    <w:rsid w:val="00991B25"/>
    <w:rsid w:val="00993400"/>
    <w:rsid w:val="00994CE2"/>
    <w:rsid w:val="0099558A"/>
    <w:rsid w:val="00995F0B"/>
    <w:rsid w:val="009971D5"/>
    <w:rsid w:val="009A07A7"/>
    <w:rsid w:val="009A5138"/>
    <w:rsid w:val="009A67A2"/>
    <w:rsid w:val="009A7512"/>
    <w:rsid w:val="009A7873"/>
    <w:rsid w:val="009B218D"/>
    <w:rsid w:val="009B21FC"/>
    <w:rsid w:val="009B361E"/>
    <w:rsid w:val="009B4B3A"/>
    <w:rsid w:val="009B64C8"/>
    <w:rsid w:val="009B72A7"/>
    <w:rsid w:val="009B7A58"/>
    <w:rsid w:val="009C017A"/>
    <w:rsid w:val="009C01AD"/>
    <w:rsid w:val="009C0B04"/>
    <w:rsid w:val="009C1237"/>
    <w:rsid w:val="009C2320"/>
    <w:rsid w:val="009C379A"/>
    <w:rsid w:val="009C6C7D"/>
    <w:rsid w:val="009D0165"/>
    <w:rsid w:val="009D1B3A"/>
    <w:rsid w:val="009D2179"/>
    <w:rsid w:val="009D2D82"/>
    <w:rsid w:val="009D5B5E"/>
    <w:rsid w:val="009D6219"/>
    <w:rsid w:val="009D6750"/>
    <w:rsid w:val="009E2A12"/>
    <w:rsid w:val="009E3F87"/>
    <w:rsid w:val="009E41F7"/>
    <w:rsid w:val="009E5884"/>
    <w:rsid w:val="009E6A71"/>
    <w:rsid w:val="009E6EFC"/>
    <w:rsid w:val="009E7232"/>
    <w:rsid w:val="009F04A7"/>
    <w:rsid w:val="009F08B5"/>
    <w:rsid w:val="009F3B45"/>
    <w:rsid w:val="009F4397"/>
    <w:rsid w:val="009F5C8F"/>
    <w:rsid w:val="009F70EC"/>
    <w:rsid w:val="009F7EAA"/>
    <w:rsid w:val="00A009D3"/>
    <w:rsid w:val="00A01907"/>
    <w:rsid w:val="00A02AF9"/>
    <w:rsid w:val="00A054F6"/>
    <w:rsid w:val="00A0552D"/>
    <w:rsid w:val="00A0584B"/>
    <w:rsid w:val="00A07A46"/>
    <w:rsid w:val="00A1017F"/>
    <w:rsid w:val="00A11660"/>
    <w:rsid w:val="00A12491"/>
    <w:rsid w:val="00A12590"/>
    <w:rsid w:val="00A131E8"/>
    <w:rsid w:val="00A132C4"/>
    <w:rsid w:val="00A15048"/>
    <w:rsid w:val="00A159D6"/>
    <w:rsid w:val="00A17B0E"/>
    <w:rsid w:val="00A20023"/>
    <w:rsid w:val="00A203EA"/>
    <w:rsid w:val="00A21CCE"/>
    <w:rsid w:val="00A22687"/>
    <w:rsid w:val="00A22E42"/>
    <w:rsid w:val="00A257A8"/>
    <w:rsid w:val="00A30B76"/>
    <w:rsid w:val="00A31A11"/>
    <w:rsid w:val="00A3543A"/>
    <w:rsid w:val="00A416DE"/>
    <w:rsid w:val="00A42363"/>
    <w:rsid w:val="00A430D9"/>
    <w:rsid w:val="00A4347A"/>
    <w:rsid w:val="00A43FFA"/>
    <w:rsid w:val="00A4497C"/>
    <w:rsid w:val="00A469D5"/>
    <w:rsid w:val="00A51A1B"/>
    <w:rsid w:val="00A52029"/>
    <w:rsid w:val="00A522FC"/>
    <w:rsid w:val="00A52B52"/>
    <w:rsid w:val="00A5362F"/>
    <w:rsid w:val="00A57EDC"/>
    <w:rsid w:val="00A60B07"/>
    <w:rsid w:val="00A616F3"/>
    <w:rsid w:val="00A62F4B"/>
    <w:rsid w:val="00A6383A"/>
    <w:rsid w:val="00A66583"/>
    <w:rsid w:val="00A67879"/>
    <w:rsid w:val="00A706CA"/>
    <w:rsid w:val="00A70BE1"/>
    <w:rsid w:val="00A70E56"/>
    <w:rsid w:val="00A71D3E"/>
    <w:rsid w:val="00A726F8"/>
    <w:rsid w:val="00A7345C"/>
    <w:rsid w:val="00A7484F"/>
    <w:rsid w:val="00A75578"/>
    <w:rsid w:val="00A77336"/>
    <w:rsid w:val="00A80448"/>
    <w:rsid w:val="00A824D1"/>
    <w:rsid w:val="00A82843"/>
    <w:rsid w:val="00A82899"/>
    <w:rsid w:val="00A83E57"/>
    <w:rsid w:val="00A854CE"/>
    <w:rsid w:val="00A86AA5"/>
    <w:rsid w:val="00A86B42"/>
    <w:rsid w:val="00A86EC2"/>
    <w:rsid w:val="00A87858"/>
    <w:rsid w:val="00A87E32"/>
    <w:rsid w:val="00A9602D"/>
    <w:rsid w:val="00A9796E"/>
    <w:rsid w:val="00AA3E63"/>
    <w:rsid w:val="00AA45C6"/>
    <w:rsid w:val="00AA5B62"/>
    <w:rsid w:val="00AA60AB"/>
    <w:rsid w:val="00AA75ED"/>
    <w:rsid w:val="00AA7BAD"/>
    <w:rsid w:val="00AA7FED"/>
    <w:rsid w:val="00AB0D9D"/>
    <w:rsid w:val="00AB1C32"/>
    <w:rsid w:val="00AB36AB"/>
    <w:rsid w:val="00AB5932"/>
    <w:rsid w:val="00AB61C7"/>
    <w:rsid w:val="00AB643D"/>
    <w:rsid w:val="00AB6D74"/>
    <w:rsid w:val="00AB7049"/>
    <w:rsid w:val="00AC03BE"/>
    <w:rsid w:val="00AC07DF"/>
    <w:rsid w:val="00AC174B"/>
    <w:rsid w:val="00AC1C7B"/>
    <w:rsid w:val="00AC22B5"/>
    <w:rsid w:val="00AC284F"/>
    <w:rsid w:val="00AC301A"/>
    <w:rsid w:val="00AC3526"/>
    <w:rsid w:val="00AD01ED"/>
    <w:rsid w:val="00AD0B43"/>
    <w:rsid w:val="00AD1014"/>
    <w:rsid w:val="00AD1EA2"/>
    <w:rsid w:val="00AD33C6"/>
    <w:rsid w:val="00AD41A1"/>
    <w:rsid w:val="00AD6669"/>
    <w:rsid w:val="00AE001F"/>
    <w:rsid w:val="00AE0686"/>
    <w:rsid w:val="00AE0B6D"/>
    <w:rsid w:val="00AE1570"/>
    <w:rsid w:val="00AE3B52"/>
    <w:rsid w:val="00AE5A93"/>
    <w:rsid w:val="00AE67E4"/>
    <w:rsid w:val="00AE7CFF"/>
    <w:rsid w:val="00AF0460"/>
    <w:rsid w:val="00AF2B44"/>
    <w:rsid w:val="00AF3AA9"/>
    <w:rsid w:val="00AF3EF9"/>
    <w:rsid w:val="00AF3F2A"/>
    <w:rsid w:val="00AF4B70"/>
    <w:rsid w:val="00AF4F70"/>
    <w:rsid w:val="00AF5801"/>
    <w:rsid w:val="00AF5889"/>
    <w:rsid w:val="00B00348"/>
    <w:rsid w:val="00B021B4"/>
    <w:rsid w:val="00B03CE0"/>
    <w:rsid w:val="00B04BF0"/>
    <w:rsid w:val="00B0597E"/>
    <w:rsid w:val="00B074D6"/>
    <w:rsid w:val="00B1081A"/>
    <w:rsid w:val="00B10A6F"/>
    <w:rsid w:val="00B1101A"/>
    <w:rsid w:val="00B117BD"/>
    <w:rsid w:val="00B1356B"/>
    <w:rsid w:val="00B148A3"/>
    <w:rsid w:val="00B155CC"/>
    <w:rsid w:val="00B160C9"/>
    <w:rsid w:val="00B160E4"/>
    <w:rsid w:val="00B164A1"/>
    <w:rsid w:val="00B16912"/>
    <w:rsid w:val="00B16E19"/>
    <w:rsid w:val="00B17631"/>
    <w:rsid w:val="00B201B8"/>
    <w:rsid w:val="00B20A10"/>
    <w:rsid w:val="00B20E6F"/>
    <w:rsid w:val="00B2106A"/>
    <w:rsid w:val="00B21443"/>
    <w:rsid w:val="00B241B3"/>
    <w:rsid w:val="00B24B25"/>
    <w:rsid w:val="00B24C0E"/>
    <w:rsid w:val="00B25BF3"/>
    <w:rsid w:val="00B267E1"/>
    <w:rsid w:val="00B27F71"/>
    <w:rsid w:val="00B30F25"/>
    <w:rsid w:val="00B31DD2"/>
    <w:rsid w:val="00B32E3C"/>
    <w:rsid w:val="00B331E5"/>
    <w:rsid w:val="00B33360"/>
    <w:rsid w:val="00B34520"/>
    <w:rsid w:val="00B34F37"/>
    <w:rsid w:val="00B40169"/>
    <w:rsid w:val="00B40D9E"/>
    <w:rsid w:val="00B41E7D"/>
    <w:rsid w:val="00B42033"/>
    <w:rsid w:val="00B427F6"/>
    <w:rsid w:val="00B44B27"/>
    <w:rsid w:val="00B44B89"/>
    <w:rsid w:val="00B45C33"/>
    <w:rsid w:val="00B466D1"/>
    <w:rsid w:val="00B473AF"/>
    <w:rsid w:val="00B52DAE"/>
    <w:rsid w:val="00B53546"/>
    <w:rsid w:val="00B53FE8"/>
    <w:rsid w:val="00B5726F"/>
    <w:rsid w:val="00B576C2"/>
    <w:rsid w:val="00B65B45"/>
    <w:rsid w:val="00B6747D"/>
    <w:rsid w:val="00B704F3"/>
    <w:rsid w:val="00B716EB"/>
    <w:rsid w:val="00B727D4"/>
    <w:rsid w:val="00B74CDB"/>
    <w:rsid w:val="00B80432"/>
    <w:rsid w:val="00B80DBF"/>
    <w:rsid w:val="00B81729"/>
    <w:rsid w:val="00B8431D"/>
    <w:rsid w:val="00B85D3E"/>
    <w:rsid w:val="00B86909"/>
    <w:rsid w:val="00B86CD3"/>
    <w:rsid w:val="00B87211"/>
    <w:rsid w:val="00B87823"/>
    <w:rsid w:val="00B93731"/>
    <w:rsid w:val="00B972F0"/>
    <w:rsid w:val="00B97B23"/>
    <w:rsid w:val="00BA114D"/>
    <w:rsid w:val="00BA131C"/>
    <w:rsid w:val="00BA1486"/>
    <w:rsid w:val="00BA244B"/>
    <w:rsid w:val="00BA647A"/>
    <w:rsid w:val="00BA75ED"/>
    <w:rsid w:val="00BB1095"/>
    <w:rsid w:val="00BB1232"/>
    <w:rsid w:val="00BB1C70"/>
    <w:rsid w:val="00BB1D5D"/>
    <w:rsid w:val="00BB4903"/>
    <w:rsid w:val="00BB4B6F"/>
    <w:rsid w:val="00BB5E95"/>
    <w:rsid w:val="00BB5F4D"/>
    <w:rsid w:val="00BB7A6A"/>
    <w:rsid w:val="00BC00F3"/>
    <w:rsid w:val="00BC053A"/>
    <w:rsid w:val="00BC262C"/>
    <w:rsid w:val="00BC338A"/>
    <w:rsid w:val="00BC4983"/>
    <w:rsid w:val="00BC4F28"/>
    <w:rsid w:val="00BC53CA"/>
    <w:rsid w:val="00BC66C8"/>
    <w:rsid w:val="00BD1BD3"/>
    <w:rsid w:val="00BD1BFC"/>
    <w:rsid w:val="00BD1D4B"/>
    <w:rsid w:val="00BD4B50"/>
    <w:rsid w:val="00BD4DD6"/>
    <w:rsid w:val="00BD538D"/>
    <w:rsid w:val="00BD5656"/>
    <w:rsid w:val="00BD636A"/>
    <w:rsid w:val="00BD7EFF"/>
    <w:rsid w:val="00BE0DB4"/>
    <w:rsid w:val="00BE1A2A"/>
    <w:rsid w:val="00BE26E7"/>
    <w:rsid w:val="00BE2BDB"/>
    <w:rsid w:val="00BE3185"/>
    <w:rsid w:val="00BE3589"/>
    <w:rsid w:val="00BE57C3"/>
    <w:rsid w:val="00BF1608"/>
    <w:rsid w:val="00BF4110"/>
    <w:rsid w:val="00BF4A3C"/>
    <w:rsid w:val="00BF72C5"/>
    <w:rsid w:val="00C0047F"/>
    <w:rsid w:val="00C00B06"/>
    <w:rsid w:val="00C028FA"/>
    <w:rsid w:val="00C03512"/>
    <w:rsid w:val="00C0389B"/>
    <w:rsid w:val="00C04AEC"/>
    <w:rsid w:val="00C04DE2"/>
    <w:rsid w:val="00C05E5B"/>
    <w:rsid w:val="00C0614C"/>
    <w:rsid w:val="00C06212"/>
    <w:rsid w:val="00C06520"/>
    <w:rsid w:val="00C0660F"/>
    <w:rsid w:val="00C0722B"/>
    <w:rsid w:val="00C1141B"/>
    <w:rsid w:val="00C12953"/>
    <w:rsid w:val="00C12C02"/>
    <w:rsid w:val="00C15652"/>
    <w:rsid w:val="00C15837"/>
    <w:rsid w:val="00C17184"/>
    <w:rsid w:val="00C17800"/>
    <w:rsid w:val="00C208A6"/>
    <w:rsid w:val="00C24DAD"/>
    <w:rsid w:val="00C267EF"/>
    <w:rsid w:val="00C26B5D"/>
    <w:rsid w:val="00C317D1"/>
    <w:rsid w:val="00C323AD"/>
    <w:rsid w:val="00C334C8"/>
    <w:rsid w:val="00C33BC9"/>
    <w:rsid w:val="00C33E2B"/>
    <w:rsid w:val="00C347C6"/>
    <w:rsid w:val="00C3551E"/>
    <w:rsid w:val="00C358B5"/>
    <w:rsid w:val="00C36B94"/>
    <w:rsid w:val="00C37F4F"/>
    <w:rsid w:val="00C401C5"/>
    <w:rsid w:val="00C44ABC"/>
    <w:rsid w:val="00C5169F"/>
    <w:rsid w:val="00C51BF9"/>
    <w:rsid w:val="00C51C8D"/>
    <w:rsid w:val="00C5287D"/>
    <w:rsid w:val="00C53945"/>
    <w:rsid w:val="00C55723"/>
    <w:rsid w:val="00C6045C"/>
    <w:rsid w:val="00C61B36"/>
    <w:rsid w:val="00C64FCA"/>
    <w:rsid w:val="00C65D93"/>
    <w:rsid w:val="00C6701F"/>
    <w:rsid w:val="00C67F1B"/>
    <w:rsid w:val="00C700A5"/>
    <w:rsid w:val="00C7146C"/>
    <w:rsid w:val="00C72F5A"/>
    <w:rsid w:val="00C74327"/>
    <w:rsid w:val="00C767A4"/>
    <w:rsid w:val="00C76EBE"/>
    <w:rsid w:val="00C82444"/>
    <w:rsid w:val="00C836B1"/>
    <w:rsid w:val="00C83879"/>
    <w:rsid w:val="00C847BA"/>
    <w:rsid w:val="00C84F08"/>
    <w:rsid w:val="00C856D4"/>
    <w:rsid w:val="00C86FB1"/>
    <w:rsid w:val="00C90E42"/>
    <w:rsid w:val="00C918A4"/>
    <w:rsid w:val="00C91F5E"/>
    <w:rsid w:val="00C93DC9"/>
    <w:rsid w:val="00C94696"/>
    <w:rsid w:val="00C94D2F"/>
    <w:rsid w:val="00C97F95"/>
    <w:rsid w:val="00CA0D52"/>
    <w:rsid w:val="00CA12B5"/>
    <w:rsid w:val="00CA1A97"/>
    <w:rsid w:val="00CA20C4"/>
    <w:rsid w:val="00CA2125"/>
    <w:rsid w:val="00CA245D"/>
    <w:rsid w:val="00CA339D"/>
    <w:rsid w:val="00CA372D"/>
    <w:rsid w:val="00CA3EBB"/>
    <w:rsid w:val="00CA51A5"/>
    <w:rsid w:val="00CA5C10"/>
    <w:rsid w:val="00CA76B8"/>
    <w:rsid w:val="00CA7948"/>
    <w:rsid w:val="00CA7ECD"/>
    <w:rsid w:val="00CB0A9F"/>
    <w:rsid w:val="00CB0B36"/>
    <w:rsid w:val="00CB128D"/>
    <w:rsid w:val="00CB13D7"/>
    <w:rsid w:val="00CB1681"/>
    <w:rsid w:val="00CB28D0"/>
    <w:rsid w:val="00CB3687"/>
    <w:rsid w:val="00CB369A"/>
    <w:rsid w:val="00CB4E6E"/>
    <w:rsid w:val="00CB600D"/>
    <w:rsid w:val="00CB6136"/>
    <w:rsid w:val="00CB6BDB"/>
    <w:rsid w:val="00CB736E"/>
    <w:rsid w:val="00CC1A73"/>
    <w:rsid w:val="00CC37C5"/>
    <w:rsid w:val="00CC3E7D"/>
    <w:rsid w:val="00CC48F9"/>
    <w:rsid w:val="00CC5AB2"/>
    <w:rsid w:val="00CC5DB9"/>
    <w:rsid w:val="00CC62CB"/>
    <w:rsid w:val="00CC6663"/>
    <w:rsid w:val="00CC6BB8"/>
    <w:rsid w:val="00CC6C1A"/>
    <w:rsid w:val="00CC7D77"/>
    <w:rsid w:val="00CD2369"/>
    <w:rsid w:val="00CD2580"/>
    <w:rsid w:val="00CD3134"/>
    <w:rsid w:val="00CD324A"/>
    <w:rsid w:val="00CD3981"/>
    <w:rsid w:val="00CD406E"/>
    <w:rsid w:val="00CD4572"/>
    <w:rsid w:val="00CD4A79"/>
    <w:rsid w:val="00CD50D9"/>
    <w:rsid w:val="00CD6C78"/>
    <w:rsid w:val="00CD7007"/>
    <w:rsid w:val="00CD70E5"/>
    <w:rsid w:val="00CE0DFF"/>
    <w:rsid w:val="00CE13F9"/>
    <w:rsid w:val="00CE16A1"/>
    <w:rsid w:val="00CE2A72"/>
    <w:rsid w:val="00CE42CD"/>
    <w:rsid w:val="00CE6740"/>
    <w:rsid w:val="00CF0C11"/>
    <w:rsid w:val="00CF20C9"/>
    <w:rsid w:val="00CF5413"/>
    <w:rsid w:val="00CF7FD2"/>
    <w:rsid w:val="00D0141D"/>
    <w:rsid w:val="00D02803"/>
    <w:rsid w:val="00D03172"/>
    <w:rsid w:val="00D038E3"/>
    <w:rsid w:val="00D04F03"/>
    <w:rsid w:val="00D0622F"/>
    <w:rsid w:val="00D12586"/>
    <w:rsid w:val="00D13D62"/>
    <w:rsid w:val="00D15420"/>
    <w:rsid w:val="00D17E90"/>
    <w:rsid w:val="00D2018D"/>
    <w:rsid w:val="00D20F76"/>
    <w:rsid w:val="00D3015C"/>
    <w:rsid w:val="00D301F8"/>
    <w:rsid w:val="00D30763"/>
    <w:rsid w:val="00D31806"/>
    <w:rsid w:val="00D32086"/>
    <w:rsid w:val="00D32454"/>
    <w:rsid w:val="00D3361F"/>
    <w:rsid w:val="00D34C30"/>
    <w:rsid w:val="00D35346"/>
    <w:rsid w:val="00D36367"/>
    <w:rsid w:val="00D3695C"/>
    <w:rsid w:val="00D373B5"/>
    <w:rsid w:val="00D37ABE"/>
    <w:rsid w:val="00D43CBE"/>
    <w:rsid w:val="00D44A3B"/>
    <w:rsid w:val="00D47060"/>
    <w:rsid w:val="00D474A3"/>
    <w:rsid w:val="00D4798F"/>
    <w:rsid w:val="00D47C00"/>
    <w:rsid w:val="00D47C4C"/>
    <w:rsid w:val="00D50452"/>
    <w:rsid w:val="00D507CD"/>
    <w:rsid w:val="00D50F66"/>
    <w:rsid w:val="00D51223"/>
    <w:rsid w:val="00D513A8"/>
    <w:rsid w:val="00D517C1"/>
    <w:rsid w:val="00D52095"/>
    <w:rsid w:val="00D54848"/>
    <w:rsid w:val="00D55FB2"/>
    <w:rsid w:val="00D5712A"/>
    <w:rsid w:val="00D57574"/>
    <w:rsid w:val="00D60CE9"/>
    <w:rsid w:val="00D60F9A"/>
    <w:rsid w:val="00D61DA0"/>
    <w:rsid w:val="00D61DA3"/>
    <w:rsid w:val="00D62FEB"/>
    <w:rsid w:val="00D6586D"/>
    <w:rsid w:val="00D6588D"/>
    <w:rsid w:val="00D66E1E"/>
    <w:rsid w:val="00D66E2D"/>
    <w:rsid w:val="00D708E8"/>
    <w:rsid w:val="00D71A9D"/>
    <w:rsid w:val="00D72A0C"/>
    <w:rsid w:val="00D73341"/>
    <w:rsid w:val="00D73353"/>
    <w:rsid w:val="00D73D83"/>
    <w:rsid w:val="00D75135"/>
    <w:rsid w:val="00D7515A"/>
    <w:rsid w:val="00D76EFE"/>
    <w:rsid w:val="00D80ED3"/>
    <w:rsid w:val="00D81061"/>
    <w:rsid w:val="00D8210A"/>
    <w:rsid w:val="00D845D1"/>
    <w:rsid w:val="00D85487"/>
    <w:rsid w:val="00D86F5D"/>
    <w:rsid w:val="00D86F73"/>
    <w:rsid w:val="00D8768F"/>
    <w:rsid w:val="00D922D4"/>
    <w:rsid w:val="00D928F9"/>
    <w:rsid w:val="00D92B53"/>
    <w:rsid w:val="00D95A95"/>
    <w:rsid w:val="00D97463"/>
    <w:rsid w:val="00DA18BB"/>
    <w:rsid w:val="00DA1FA6"/>
    <w:rsid w:val="00DA27C3"/>
    <w:rsid w:val="00DA47D0"/>
    <w:rsid w:val="00DA47D8"/>
    <w:rsid w:val="00DA5E6B"/>
    <w:rsid w:val="00DA72D3"/>
    <w:rsid w:val="00DB0A0E"/>
    <w:rsid w:val="00DB0BF7"/>
    <w:rsid w:val="00DB1380"/>
    <w:rsid w:val="00DB230B"/>
    <w:rsid w:val="00DB2F96"/>
    <w:rsid w:val="00DB3529"/>
    <w:rsid w:val="00DB3AAC"/>
    <w:rsid w:val="00DB3E7F"/>
    <w:rsid w:val="00DB44AF"/>
    <w:rsid w:val="00DB4842"/>
    <w:rsid w:val="00DB6712"/>
    <w:rsid w:val="00DC0304"/>
    <w:rsid w:val="00DC0FA5"/>
    <w:rsid w:val="00DC25DA"/>
    <w:rsid w:val="00DC301A"/>
    <w:rsid w:val="00DC348F"/>
    <w:rsid w:val="00DC609B"/>
    <w:rsid w:val="00DC6FA5"/>
    <w:rsid w:val="00DC7376"/>
    <w:rsid w:val="00DD1E85"/>
    <w:rsid w:val="00DD35BB"/>
    <w:rsid w:val="00DD4402"/>
    <w:rsid w:val="00DD53C0"/>
    <w:rsid w:val="00DD5B00"/>
    <w:rsid w:val="00DD6786"/>
    <w:rsid w:val="00DD7548"/>
    <w:rsid w:val="00DE00FA"/>
    <w:rsid w:val="00DE0DE6"/>
    <w:rsid w:val="00DE1285"/>
    <w:rsid w:val="00DE1909"/>
    <w:rsid w:val="00DE19FC"/>
    <w:rsid w:val="00DE2BEF"/>
    <w:rsid w:val="00DE3480"/>
    <w:rsid w:val="00DE4042"/>
    <w:rsid w:val="00DE5359"/>
    <w:rsid w:val="00DE79B1"/>
    <w:rsid w:val="00DF0402"/>
    <w:rsid w:val="00DF08FF"/>
    <w:rsid w:val="00DF0D7B"/>
    <w:rsid w:val="00DF12C3"/>
    <w:rsid w:val="00DF2C9F"/>
    <w:rsid w:val="00DF37AE"/>
    <w:rsid w:val="00DF3A1A"/>
    <w:rsid w:val="00DF47C1"/>
    <w:rsid w:val="00DF4FDA"/>
    <w:rsid w:val="00DF51E7"/>
    <w:rsid w:val="00DF6932"/>
    <w:rsid w:val="00DF7E03"/>
    <w:rsid w:val="00E002C6"/>
    <w:rsid w:val="00E0041C"/>
    <w:rsid w:val="00E00653"/>
    <w:rsid w:val="00E02295"/>
    <w:rsid w:val="00E03E26"/>
    <w:rsid w:val="00E042D7"/>
    <w:rsid w:val="00E05F00"/>
    <w:rsid w:val="00E06DDC"/>
    <w:rsid w:val="00E076BC"/>
    <w:rsid w:val="00E0784D"/>
    <w:rsid w:val="00E07DEF"/>
    <w:rsid w:val="00E10007"/>
    <w:rsid w:val="00E11044"/>
    <w:rsid w:val="00E12850"/>
    <w:rsid w:val="00E12AE6"/>
    <w:rsid w:val="00E139FF"/>
    <w:rsid w:val="00E14B92"/>
    <w:rsid w:val="00E14D42"/>
    <w:rsid w:val="00E17CD4"/>
    <w:rsid w:val="00E21FEA"/>
    <w:rsid w:val="00E23193"/>
    <w:rsid w:val="00E24396"/>
    <w:rsid w:val="00E24A95"/>
    <w:rsid w:val="00E25C06"/>
    <w:rsid w:val="00E305D9"/>
    <w:rsid w:val="00E30A67"/>
    <w:rsid w:val="00E3329E"/>
    <w:rsid w:val="00E33E94"/>
    <w:rsid w:val="00E34C25"/>
    <w:rsid w:val="00E34EDE"/>
    <w:rsid w:val="00E35493"/>
    <w:rsid w:val="00E36BE0"/>
    <w:rsid w:val="00E378F7"/>
    <w:rsid w:val="00E4046E"/>
    <w:rsid w:val="00E40FD5"/>
    <w:rsid w:val="00E4144D"/>
    <w:rsid w:val="00E416B3"/>
    <w:rsid w:val="00E4311F"/>
    <w:rsid w:val="00E435B0"/>
    <w:rsid w:val="00E4421E"/>
    <w:rsid w:val="00E443D2"/>
    <w:rsid w:val="00E447CB"/>
    <w:rsid w:val="00E463C3"/>
    <w:rsid w:val="00E47D4C"/>
    <w:rsid w:val="00E47E01"/>
    <w:rsid w:val="00E500FC"/>
    <w:rsid w:val="00E5037B"/>
    <w:rsid w:val="00E52009"/>
    <w:rsid w:val="00E53BE0"/>
    <w:rsid w:val="00E628AF"/>
    <w:rsid w:val="00E63F16"/>
    <w:rsid w:val="00E654AF"/>
    <w:rsid w:val="00E65B80"/>
    <w:rsid w:val="00E66174"/>
    <w:rsid w:val="00E662E9"/>
    <w:rsid w:val="00E671A3"/>
    <w:rsid w:val="00E710B3"/>
    <w:rsid w:val="00E7113C"/>
    <w:rsid w:val="00E72FD0"/>
    <w:rsid w:val="00E737EF"/>
    <w:rsid w:val="00E740E7"/>
    <w:rsid w:val="00E74ADC"/>
    <w:rsid w:val="00E74F64"/>
    <w:rsid w:val="00E75056"/>
    <w:rsid w:val="00E81921"/>
    <w:rsid w:val="00E8277F"/>
    <w:rsid w:val="00E84865"/>
    <w:rsid w:val="00E84A73"/>
    <w:rsid w:val="00E85469"/>
    <w:rsid w:val="00E8601E"/>
    <w:rsid w:val="00E86E74"/>
    <w:rsid w:val="00E86F73"/>
    <w:rsid w:val="00E86FF1"/>
    <w:rsid w:val="00E91EE1"/>
    <w:rsid w:val="00E9262C"/>
    <w:rsid w:val="00E929A3"/>
    <w:rsid w:val="00E93525"/>
    <w:rsid w:val="00E95744"/>
    <w:rsid w:val="00E961C6"/>
    <w:rsid w:val="00E96C31"/>
    <w:rsid w:val="00E97F76"/>
    <w:rsid w:val="00E97F8F"/>
    <w:rsid w:val="00E97FAF"/>
    <w:rsid w:val="00EA06DD"/>
    <w:rsid w:val="00EA1629"/>
    <w:rsid w:val="00EA1EC1"/>
    <w:rsid w:val="00EA2640"/>
    <w:rsid w:val="00EA2955"/>
    <w:rsid w:val="00EA441A"/>
    <w:rsid w:val="00EA71CC"/>
    <w:rsid w:val="00EB0651"/>
    <w:rsid w:val="00EB3E8C"/>
    <w:rsid w:val="00EB40CC"/>
    <w:rsid w:val="00EB43F1"/>
    <w:rsid w:val="00EB55E7"/>
    <w:rsid w:val="00EB6A2E"/>
    <w:rsid w:val="00EB6C72"/>
    <w:rsid w:val="00EB7183"/>
    <w:rsid w:val="00EC19D0"/>
    <w:rsid w:val="00EC24AC"/>
    <w:rsid w:val="00EC2738"/>
    <w:rsid w:val="00EC29AF"/>
    <w:rsid w:val="00EC2A0A"/>
    <w:rsid w:val="00EC6DEF"/>
    <w:rsid w:val="00EC6F16"/>
    <w:rsid w:val="00EC7FE5"/>
    <w:rsid w:val="00ED10B6"/>
    <w:rsid w:val="00ED386F"/>
    <w:rsid w:val="00ED3FF3"/>
    <w:rsid w:val="00ED514D"/>
    <w:rsid w:val="00ED6434"/>
    <w:rsid w:val="00ED6D5C"/>
    <w:rsid w:val="00ED7138"/>
    <w:rsid w:val="00EE2543"/>
    <w:rsid w:val="00EE2E77"/>
    <w:rsid w:val="00EE2E95"/>
    <w:rsid w:val="00EE42E6"/>
    <w:rsid w:val="00EE49D3"/>
    <w:rsid w:val="00EE7BF1"/>
    <w:rsid w:val="00EE7C69"/>
    <w:rsid w:val="00EF2712"/>
    <w:rsid w:val="00EF4078"/>
    <w:rsid w:val="00EF7DA4"/>
    <w:rsid w:val="00EF7DA6"/>
    <w:rsid w:val="00F00D3E"/>
    <w:rsid w:val="00F0237F"/>
    <w:rsid w:val="00F03B0A"/>
    <w:rsid w:val="00F04342"/>
    <w:rsid w:val="00F06FFA"/>
    <w:rsid w:val="00F07383"/>
    <w:rsid w:val="00F10925"/>
    <w:rsid w:val="00F112D6"/>
    <w:rsid w:val="00F12106"/>
    <w:rsid w:val="00F1231F"/>
    <w:rsid w:val="00F17917"/>
    <w:rsid w:val="00F17AC6"/>
    <w:rsid w:val="00F20BDE"/>
    <w:rsid w:val="00F2251C"/>
    <w:rsid w:val="00F23AFC"/>
    <w:rsid w:val="00F24E8E"/>
    <w:rsid w:val="00F25E0F"/>
    <w:rsid w:val="00F26C7C"/>
    <w:rsid w:val="00F27F98"/>
    <w:rsid w:val="00F309EB"/>
    <w:rsid w:val="00F316E0"/>
    <w:rsid w:val="00F32E60"/>
    <w:rsid w:val="00F36559"/>
    <w:rsid w:val="00F41678"/>
    <w:rsid w:val="00F41D3E"/>
    <w:rsid w:val="00F42071"/>
    <w:rsid w:val="00F42BC9"/>
    <w:rsid w:val="00F4400E"/>
    <w:rsid w:val="00F44998"/>
    <w:rsid w:val="00F44AC2"/>
    <w:rsid w:val="00F51F96"/>
    <w:rsid w:val="00F52C72"/>
    <w:rsid w:val="00F574E0"/>
    <w:rsid w:val="00F611DE"/>
    <w:rsid w:val="00F61401"/>
    <w:rsid w:val="00F62570"/>
    <w:rsid w:val="00F64DAC"/>
    <w:rsid w:val="00F70FF9"/>
    <w:rsid w:val="00F723CB"/>
    <w:rsid w:val="00F75235"/>
    <w:rsid w:val="00F75C7E"/>
    <w:rsid w:val="00F8149A"/>
    <w:rsid w:val="00F83424"/>
    <w:rsid w:val="00F842ED"/>
    <w:rsid w:val="00F91FC2"/>
    <w:rsid w:val="00F924E2"/>
    <w:rsid w:val="00F93D7E"/>
    <w:rsid w:val="00F940DF"/>
    <w:rsid w:val="00F94B87"/>
    <w:rsid w:val="00F9705A"/>
    <w:rsid w:val="00F971A6"/>
    <w:rsid w:val="00F975BF"/>
    <w:rsid w:val="00F97B7C"/>
    <w:rsid w:val="00FA0D4B"/>
    <w:rsid w:val="00FA0F90"/>
    <w:rsid w:val="00FA1BDE"/>
    <w:rsid w:val="00FA22E8"/>
    <w:rsid w:val="00FA27F0"/>
    <w:rsid w:val="00FA2F53"/>
    <w:rsid w:val="00FA3F0F"/>
    <w:rsid w:val="00FA4507"/>
    <w:rsid w:val="00FA4942"/>
    <w:rsid w:val="00FA5B2B"/>
    <w:rsid w:val="00FA5B9F"/>
    <w:rsid w:val="00FA6ABA"/>
    <w:rsid w:val="00FA6CED"/>
    <w:rsid w:val="00FA713C"/>
    <w:rsid w:val="00FA72B8"/>
    <w:rsid w:val="00FB0754"/>
    <w:rsid w:val="00FB0980"/>
    <w:rsid w:val="00FB0DFD"/>
    <w:rsid w:val="00FB2177"/>
    <w:rsid w:val="00FB3FC0"/>
    <w:rsid w:val="00FB4145"/>
    <w:rsid w:val="00FB6064"/>
    <w:rsid w:val="00FC12E1"/>
    <w:rsid w:val="00FC1C8C"/>
    <w:rsid w:val="00FC3945"/>
    <w:rsid w:val="00FC60E0"/>
    <w:rsid w:val="00FC70A4"/>
    <w:rsid w:val="00FD04E8"/>
    <w:rsid w:val="00FD2AF7"/>
    <w:rsid w:val="00FD2B94"/>
    <w:rsid w:val="00FD3461"/>
    <w:rsid w:val="00FD5215"/>
    <w:rsid w:val="00FD6167"/>
    <w:rsid w:val="00FE01C3"/>
    <w:rsid w:val="00FE1534"/>
    <w:rsid w:val="00FE4DF6"/>
    <w:rsid w:val="00FE5D26"/>
    <w:rsid w:val="00FE6117"/>
    <w:rsid w:val="00FE6A51"/>
    <w:rsid w:val="00FE7C96"/>
    <w:rsid w:val="00FF5C47"/>
    <w:rsid w:val="00FF6B95"/>
    <w:rsid w:val="00FF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322"/>
    <w:pPr>
      <w:widowControl w:val="0"/>
      <w:jc w:val="both"/>
    </w:pPr>
    <w:rPr>
      <w:rFonts w:ascii="Times New Roman" w:eastAsia="宋体" w:hAnsi="Times New Roman" w:cs="Times New Roman"/>
      <w:szCs w:val="20"/>
    </w:rPr>
  </w:style>
  <w:style w:type="paragraph" w:styleId="3">
    <w:name w:val="heading 3"/>
    <w:basedOn w:val="a"/>
    <w:next w:val="a"/>
    <w:link w:val="3Char"/>
    <w:qFormat/>
    <w:rsid w:val="00802322"/>
    <w:pPr>
      <w:keepNext/>
      <w:keepLines/>
      <w:spacing w:before="260" w:after="260" w:line="416" w:lineRule="auto"/>
      <w:ind w:left="-21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02322"/>
    <w:rPr>
      <w:rFonts w:ascii="Times New Roman" w:eastAsia="宋体" w:hAnsi="Times New Roman" w:cs="Times New Roman"/>
      <w:b/>
      <w:bCs/>
      <w:sz w:val="32"/>
      <w:szCs w:val="32"/>
    </w:rPr>
  </w:style>
  <w:style w:type="paragraph" w:styleId="a3">
    <w:name w:val="header"/>
    <w:basedOn w:val="a"/>
    <w:link w:val="Char"/>
    <w:uiPriority w:val="99"/>
    <w:unhideWhenUsed/>
    <w:rsid w:val="00D30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763"/>
    <w:rPr>
      <w:rFonts w:ascii="Times New Roman" w:eastAsia="宋体" w:hAnsi="Times New Roman" w:cs="Times New Roman"/>
      <w:sz w:val="18"/>
      <w:szCs w:val="18"/>
    </w:rPr>
  </w:style>
  <w:style w:type="paragraph" w:styleId="a4">
    <w:name w:val="footer"/>
    <w:basedOn w:val="a"/>
    <w:link w:val="Char0"/>
    <w:uiPriority w:val="99"/>
    <w:unhideWhenUsed/>
    <w:rsid w:val="00D30763"/>
    <w:pPr>
      <w:tabs>
        <w:tab w:val="center" w:pos="4153"/>
        <w:tab w:val="right" w:pos="8306"/>
      </w:tabs>
      <w:snapToGrid w:val="0"/>
      <w:jc w:val="left"/>
    </w:pPr>
    <w:rPr>
      <w:sz w:val="18"/>
      <w:szCs w:val="18"/>
    </w:rPr>
  </w:style>
  <w:style w:type="character" w:customStyle="1" w:styleId="Char0">
    <w:name w:val="页脚 Char"/>
    <w:basedOn w:val="a0"/>
    <w:link w:val="a4"/>
    <w:uiPriority w:val="99"/>
    <w:rsid w:val="00D3076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322"/>
    <w:pPr>
      <w:widowControl w:val="0"/>
      <w:jc w:val="both"/>
    </w:pPr>
    <w:rPr>
      <w:rFonts w:ascii="Times New Roman" w:eastAsia="宋体" w:hAnsi="Times New Roman" w:cs="Times New Roman"/>
      <w:szCs w:val="20"/>
    </w:rPr>
  </w:style>
  <w:style w:type="paragraph" w:styleId="3">
    <w:name w:val="heading 3"/>
    <w:basedOn w:val="a"/>
    <w:next w:val="a"/>
    <w:link w:val="3Char"/>
    <w:qFormat/>
    <w:rsid w:val="00802322"/>
    <w:pPr>
      <w:keepNext/>
      <w:keepLines/>
      <w:spacing w:before="260" w:after="260" w:line="416" w:lineRule="auto"/>
      <w:ind w:left="-21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02322"/>
    <w:rPr>
      <w:rFonts w:ascii="Times New Roman" w:eastAsia="宋体" w:hAnsi="Times New Roman" w:cs="Times New Roman"/>
      <w:b/>
      <w:bCs/>
      <w:sz w:val="32"/>
      <w:szCs w:val="32"/>
    </w:rPr>
  </w:style>
  <w:style w:type="paragraph" w:styleId="a3">
    <w:name w:val="header"/>
    <w:basedOn w:val="a"/>
    <w:link w:val="Char"/>
    <w:uiPriority w:val="99"/>
    <w:unhideWhenUsed/>
    <w:rsid w:val="00D30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763"/>
    <w:rPr>
      <w:rFonts w:ascii="Times New Roman" w:eastAsia="宋体" w:hAnsi="Times New Roman" w:cs="Times New Roman"/>
      <w:sz w:val="18"/>
      <w:szCs w:val="18"/>
    </w:rPr>
  </w:style>
  <w:style w:type="paragraph" w:styleId="a4">
    <w:name w:val="footer"/>
    <w:basedOn w:val="a"/>
    <w:link w:val="Char0"/>
    <w:uiPriority w:val="99"/>
    <w:unhideWhenUsed/>
    <w:rsid w:val="00D30763"/>
    <w:pPr>
      <w:tabs>
        <w:tab w:val="center" w:pos="4153"/>
        <w:tab w:val="right" w:pos="8306"/>
      </w:tabs>
      <w:snapToGrid w:val="0"/>
      <w:jc w:val="left"/>
    </w:pPr>
    <w:rPr>
      <w:sz w:val="18"/>
      <w:szCs w:val="18"/>
    </w:rPr>
  </w:style>
  <w:style w:type="character" w:customStyle="1" w:styleId="Char0">
    <w:name w:val="页脚 Char"/>
    <w:basedOn w:val="a0"/>
    <w:link w:val="a4"/>
    <w:uiPriority w:val="99"/>
    <w:rsid w:val="00D3076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正海</dc:creator>
  <cp:lastModifiedBy>正海</cp:lastModifiedBy>
  <cp:revision>14</cp:revision>
  <cp:lastPrinted>2020-08-14T03:02:00Z</cp:lastPrinted>
  <dcterms:created xsi:type="dcterms:W3CDTF">2020-08-13T09:15:00Z</dcterms:created>
  <dcterms:modified xsi:type="dcterms:W3CDTF">2020-08-14T03:36:00Z</dcterms:modified>
</cp:coreProperties>
</file>