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BD4B5" w14:textId="6A283896" w:rsidR="00942D4A" w:rsidRDefault="00942D4A" w:rsidP="00942D4A">
      <w:pPr>
        <w:keepNext/>
        <w:keepLines/>
        <w:spacing w:before="340" w:after="330" w:line="480" w:lineRule="exact"/>
        <w:jc w:val="center"/>
        <w:outlineLvl w:val="0"/>
        <w:rPr>
          <w:rFonts w:ascii="宋体" w:eastAsia="宋体" w:hAnsi="宋体" w:cs="Times New Roman"/>
          <w:b/>
          <w:bCs/>
          <w:kern w:val="44"/>
          <w:sz w:val="36"/>
          <w:szCs w:val="36"/>
        </w:rPr>
      </w:pPr>
      <w:r>
        <w:rPr>
          <w:rFonts w:ascii="宋体" w:eastAsia="宋体" w:hAnsi="宋体" w:cs="Times New Roman" w:hint="eastAsia"/>
          <w:b/>
          <w:bCs/>
          <w:kern w:val="44"/>
          <w:sz w:val="36"/>
          <w:szCs w:val="36"/>
        </w:rPr>
        <w:t>招标公告</w:t>
      </w:r>
    </w:p>
    <w:p w14:paraId="240FB194" w14:textId="5935775B" w:rsidR="00942D4A" w:rsidRPr="00942D4A" w:rsidRDefault="00942D4A" w:rsidP="00942D4A">
      <w:pPr>
        <w:keepNext/>
        <w:keepLines/>
        <w:spacing w:before="340" w:after="330" w:line="480" w:lineRule="exact"/>
        <w:jc w:val="center"/>
        <w:outlineLvl w:val="0"/>
        <w:rPr>
          <w:rFonts w:ascii="宋体" w:eastAsia="宋体" w:hAnsi="宋体" w:cs="Times New Roman"/>
          <w:b/>
          <w:szCs w:val="21"/>
        </w:rPr>
      </w:pPr>
      <w:r w:rsidRPr="00942D4A">
        <w:rPr>
          <w:rFonts w:ascii="宋体" w:eastAsia="宋体" w:hAnsi="宋体" w:cs="Times New Roman" w:hint="eastAsia"/>
          <w:b/>
          <w:szCs w:val="21"/>
        </w:rPr>
        <w:t>招标编号：0660</w:t>
      </w:r>
      <w:r w:rsidRPr="00942D4A">
        <w:rPr>
          <w:rFonts w:ascii="宋体" w:eastAsia="宋体" w:hAnsi="宋体" w:cs="Times New Roman"/>
          <w:b/>
          <w:szCs w:val="21"/>
        </w:rPr>
        <w:t>18543259</w:t>
      </w:r>
    </w:p>
    <w:p w14:paraId="5DABF713" w14:textId="77777777" w:rsidR="00942D4A" w:rsidRDefault="00942D4A" w:rsidP="00942D4A">
      <w:pPr>
        <w:spacing w:line="360" w:lineRule="auto"/>
        <w:ind w:firstLineChars="200" w:firstLine="422"/>
        <w:jc w:val="center"/>
        <w:rPr>
          <w:rFonts w:ascii="宋体" w:eastAsia="宋体" w:hAnsi="宋体" w:cs="Times New Roman"/>
          <w:b/>
          <w:szCs w:val="21"/>
        </w:rPr>
      </w:pPr>
      <w:r>
        <w:rPr>
          <w:rFonts w:ascii="宋体" w:eastAsia="宋体" w:hAnsi="宋体" w:cs="Times New Roman" w:hint="eastAsia"/>
          <w:b/>
          <w:szCs w:val="21"/>
        </w:rPr>
        <w:t>N0.2011G14青奥城地块项目青奥中心国际青年会议酒店所需消防系统配件采购及其相关服务招标公告</w:t>
      </w:r>
    </w:p>
    <w:p w14:paraId="29326D25" w14:textId="77777777" w:rsidR="00942D4A" w:rsidRDefault="00942D4A" w:rsidP="00942D4A">
      <w:pPr>
        <w:spacing w:line="360" w:lineRule="auto"/>
        <w:rPr>
          <w:rFonts w:ascii="Calibri" w:eastAsia="宋体" w:hAnsi="Calibri" w:cs="Times New Roman"/>
          <w:szCs w:val="20"/>
        </w:rPr>
      </w:pPr>
    </w:p>
    <w:p w14:paraId="0E91E4BC" w14:textId="77777777" w:rsidR="00942D4A" w:rsidRDefault="00942D4A" w:rsidP="00942D4A">
      <w:pPr>
        <w:keepNext/>
        <w:keepLines/>
        <w:spacing w:line="360" w:lineRule="auto"/>
        <w:outlineLvl w:val="2"/>
        <w:rPr>
          <w:rFonts w:ascii="宋体" w:eastAsia="宋体" w:hAnsi="宋体" w:cs="Times New Roman"/>
          <w:b/>
          <w:bCs/>
          <w:sz w:val="32"/>
          <w:szCs w:val="24"/>
        </w:rPr>
      </w:pPr>
      <w:bookmarkStart w:id="0" w:name="_Toc184635053"/>
      <w:r>
        <w:rPr>
          <w:rFonts w:ascii="宋体" w:eastAsia="宋体" w:hAnsi="宋体" w:cs="Times New Roman" w:hint="eastAsia"/>
          <w:b/>
          <w:bCs/>
          <w:sz w:val="32"/>
          <w:szCs w:val="24"/>
        </w:rPr>
        <w:t>1．招标条件</w:t>
      </w:r>
      <w:bookmarkEnd w:id="0"/>
    </w:p>
    <w:p w14:paraId="0E00ADEE" w14:textId="77777777" w:rsidR="00942D4A" w:rsidRDefault="00942D4A" w:rsidP="00942D4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本招标项目</w:t>
      </w:r>
      <w:r>
        <w:rPr>
          <w:rFonts w:ascii="宋体" w:eastAsia="宋体" w:hAnsi="宋体" w:cs="Times New Roman" w:hint="eastAsia"/>
          <w:szCs w:val="21"/>
          <w:u w:val="single"/>
        </w:rPr>
        <w:t>N0.2011G14青奥城地块项目青奥中心国际青年会议酒店所需消防系统配件采购及其相关服务</w:t>
      </w:r>
      <w:r>
        <w:rPr>
          <w:rFonts w:ascii="宋体" w:eastAsia="宋体" w:hAnsi="宋体" w:cs="Times New Roman" w:hint="eastAsia"/>
          <w:szCs w:val="21"/>
        </w:rPr>
        <w:t>己由招</w:t>
      </w:r>
      <w:r>
        <w:rPr>
          <w:rFonts w:ascii="宋体" w:eastAsia="宋体" w:hAnsi="宋体" w:cs="Times New Roman" w:hint="eastAsia"/>
          <w:szCs w:val="21"/>
          <w:u w:val="single"/>
        </w:rPr>
        <w:t>标人单位内部</w:t>
      </w:r>
      <w:r>
        <w:rPr>
          <w:rFonts w:ascii="宋体" w:eastAsia="宋体" w:hAnsi="宋体" w:cs="Times New Roman" w:hint="eastAsia"/>
          <w:szCs w:val="21"/>
        </w:rPr>
        <w:t>批准建设，项目业主为</w:t>
      </w:r>
      <w:r>
        <w:rPr>
          <w:rFonts w:ascii="宋体" w:eastAsia="宋体" w:hAnsi="宋体" w:cs="Times New Roman" w:hint="eastAsia"/>
          <w:szCs w:val="21"/>
          <w:u w:val="single"/>
        </w:rPr>
        <w:t>南京青奥城建设发展有限责任公司国际青年会议酒店</w:t>
      </w:r>
      <w:r>
        <w:rPr>
          <w:rFonts w:ascii="宋体" w:eastAsia="宋体" w:hAnsi="宋体" w:cs="Times New Roman" w:hint="eastAsia"/>
          <w:szCs w:val="21"/>
        </w:rPr>
        <w:t>，建设资金来自</w:t>
      </w:r>
      <w:r>
        <w:rPr>
          <w:rFonts w:ascii="宋体" w:eastAsia="宋体" w:hAnsi="宋体" w:cs="Times New Roman" w:hint="eastAsia"/>
          <w:szCs w:val="21"/>
          <w:u w:val="single"/>
        </w:rPr>
        <w:t>自筹</w:t>
      </w:r>
      <w:r>
        <w:rPr>
          <w:rFonts w:ascii="宋体" w:eastAsia="宋体" w:hAnsi="宋体" w:cs="Times New Roman" w:hint="eastAsia"/>
          <w:szCs w:val="21"/>
        </w:rPr>
        <w:t>（资金来源），项目出资比例为</w:t>
      </w:r>
      <w:r>
        <w:rPr>
          <w:rFonts w:ascii="宋体" w:eastAsia="宋体" w:hAnsi="宋体" w:cs="Times New Roman" w:hint="eastAsia"/>
          <w:szCs w:val="21"/>
          <w:u w:val="single"/>
        </w:rPr>
        <w:t>100%</w:t>
      </w:r>
      <w:r>
        <w:rPr>
          <w:rFonts w:ascii="宋体" w:eastAsia="宋体" w:hAnsi="宋体" w:cs="Times New Roman" w:hint="eastAsia"/>
          <w:szCs w:val="21"/>
        </w:rPr>
        <w:t>，招标人为</w:t>
      </w:r>
      <w:r>
        <w:rPr>
          <w:rFonts w:ascii="宋体" w:eastAsia="宋体" w:hAnsi="宋体" w:cs="Times New Roman" w:hint="eastAsia"/>
          <w:szCs w:val="21"/>
          <w:u w:val="single"/>
        </w:rPr>
        <w:t xml:space="preserve">南京青奥城建设发展有限责任公司国际青年会议酒店 </w:t>
      </w:r>
      <w:r>
        <w:rPr>
          <w:rFonts w:ascii="宋体" w:eastAsia="宋体" w:hAnsi="宋体" w:cs="Times New Roman" w:hint="eastAsia"/>
          <w:szCs w:val="21"/>
        </w:rPr>
        <w:t>。项目己具备招标条件，现对该项目所</w:t>
      </w:r>
      <w:r>
        <w:rPr>
          <w:rFonts w:ascii="宋体" w:eastAsia="宋体" w:hAnsi="宋体" w:cs="Times New Roman" w:hint="eastAsia"/>
          <w:szCs w:val="21"/>
          <w:u w:val="single"/>
        </w:rPr>
        <w:t>需消防系统配件采购及其相关服务</w:t>
      </w:r>
      <w:r>
        <w:rPr>
          <w:rFonts w:ascii="宋体" w:eastAsia="宋体" w:hAnsi="宋体" w:cs="Times New Roman" w:hint="eastAsia"/>
          <w:szCs w:val="21"/>
        </w:rPr>
        <w:t>（货物名称）进行公开招标。</w:t>
      </w:r>
    </w:p>
    <w:p w14:paraId="4B1D4EB0" w14:textId="77777777" w:rsidR="00942D4A" w:rsidRDefault="00942D4A" w:rsidP="00942D4A">
      <w:pPr>
        <w:keepNext/>
        <w:keepLines/>
        <w:spacing w:line="360" w:lineRule="auto"/>
        <w:outlineLvl w:val="2"/>
        <w:rPr>
          <w:rFonts w:ascii="Times New Roman" w:eastAsia="宋体" w:hAnsi="Times New Roman" w:cs="Times New Roman"/>
          <w:b/>
          <w:bCs/>
          <w:sz w:val="32"/>
          <w:szCs w:val="24"/>
        </w:rPr>
      </w:pPr>
      <w:bookmarkStart w:id="1" w:name="_Toc184635054"/>
      <w:r>
        <w:rPr>
          <w:rFonts w:ascii="Times New Roman" w:eastAsia="宋体" w:hAnsi="Times New Roman" w:cs="Times New Roman" w:hint="eastAsia"/>
          <w:b/>
          <w:bCs/>
          <w:sz w:val="32"/>
          <w:szCs w:val="24"/>
        </w:rPr>
        <w:t>2</w:t>
      </w:r>
      <w:r>
        <w:rPr>
          <w:rFonts w:ascii="Times New Roman" w:eastAsia="宋体" w:hAnsi="Times New Roman" w:cs="Times New Roman" w:hint="eastAsia"/>
          <w:b/>
          <w:bCs/>
          <w:sz w:val="32"/>
          <w:szCs w:val="24"/>
        </w:rPr>
        <w:t>．项目概况与招标</w:t>
      </w:r>
      <w:bookmarkEnd w:id="1"/>
      <w:r>
        <w:rPr>
          <w:rFonts w:ascii="Times New Roman" w:eastAsia="宋体" w:hAnsi="Times New Roman" w:cs="Times New Roman" w:hint="eastAsia"/>
          <w:b/>
          <w:bCs/>
          <w:sz w:val="32"/>
          <w:szCs w:val="24"/>
        </w:rPr>
        <w:t>内容</w:t>
      </w:r>
    </w:p>
    <w:p w14:paraId="3E609DDD" w14:textId="77777777" w:rsidR="00942D4A" w:rsidRDefault="00942D4A" w:rsidP="00942D4A">
      <w:pPr>
        <w:spacing w:line="360" w:lineRule="auto"/>
        <w:rPr>
          <w:rFonts w:ascii="宋体" w:eastAsia="宋体" w:hAnsi="宋体" w:cs="Times New Roman"/>
          <w:szCs w:val="21"/>
          <w:u w:val="single"/>
        </w:rPr>
      </w:pPr>
      <w:bookmarkStart w:id="2" w:name="_Toc184635055"/>
      <w:r>
        <w:rPr>
          <w:rFonts w:ascii="宋体" w:eastAsia="宋体" w:hAnsi="宋体" w:cs="Times New Roman"/>
          <w:szCs w:val="21"/>
        </w:rPr>
        <w:t>2.</w:t>
      </w:r>
      <w:r>
        <w:rPr>
          <w:rFonts w:ascii="宋体" w:eastAsia="宋体" w:hAnsi="宋体" w:cs="Times New Roman" w:hint="eastAsia"/>
          <w:szCs w:val="21"/>
        </w:rPr>
        <w:t>1项目名称：N0.2011G14青奥城地块项目青奥中心国际青年会议酒店</w:t>
      </w:r>
      <w:r>
        <w:rPr>
          <w:rFonts w:ascii="宋体" w:eastAsia="宋体" w:hAnsi="宋体" w:cs="Times New Roman" w:hint="eastAsia"/>
          <w:szCs w:val="21"/>
          <w:u w:val="single"/>
        </w:rPr>
        <w:t>所需消防系统配件采购及其相关服务</w:t>
      </w:r>
    </w:p>
    <w:p w14:paraId="1B94FEA7"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 xml:space="preserve">2项目地点：南京 </w:t>
      </w:r>
    </w:p>
    <w:p w14:paraId="3DFA1E91"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 xml:space="preserve">3资金来源：自筹 </w:t>
      </w:r>
    </w:p>
    <w:p w14:paraId="3F73689B"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4招标内容、数量及规格:（详细见技术参数）</w:t>
      </w:r>
    </w:p>
    <w:p w14:paraId="4980EA89" w14:textId="77777777" w:rsidR="00942D4A" w:rsidRDefault="00942D4A" w:rsidP="00942D4A">
      <w:pPr>
        <w:keepNext/>
        <w:keepLines/>
        <w:spacing w:line="360" w:lineRule="auto"/>
        <w:outlineLvl w:val="2"/>
        <w:rPr>
          <w:rFonts w:ascii="宋体" w:eastAsia="宋体" w:hAnsi="宋体" w:cs="Times New Roman"/>
          <w:b/>
          <w:bCs/>
          <w:sz w:val="32"/>
          <w:szCs w:val="24"/>
        </w:rPr>
      </w:pPr>
      <w:r>
        <w:rPr>
          <w:rFonts w:ascii="宋体" w:eastAsia="宋体" w:hAnsi="宋体" w:cs="Times New Roman" w:hint="eastAsia"/>
          <w:b/>
          <w:bCs/>
          <w:sz w:val="32"/>
          <w:szCs w:val="24"/>
        </w:rPr>
        <w:t>3．投标人资格要求</w:t>
      </w:r>
      <w:bookmarkEnd w:id="2"/>
    </w:p>
    <w:p w14:paraId="71B256A5"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hint="eastAsia"/>
          <w:szCs w:val="21"/>
        </w:rPr>
        <w:t>3.1投标人具有独立法人资格，招标内容在其营业执照的经营范围内，提供营业执照（副本），注册资本金不低于人民币100万元或等值外币。</w:t>
      </w:r>
    </w:p>
    <w:p w14:paraId="61B2DFB7"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hint="eastAsia"/>
          <w:szCs w:val="21"/>
        </w:rPr>
        <w:t>3.2提供投标人法定代表人授权委托书。</w:t>
      </w:r>
    </w:p>
    <w:p w14:paraId="263D5F5A"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hint="eastAsia"/>
          <w:szCs w:val="21"/>
        </w:rPr>
        <w:t>3.3投标人提供201</w:t>
      </w:r>
      <w:r>
        <w:rPr>
          <w:rFonts w:ascii="宋体" w:eastAsia="宋体" w:hAnsi="宋体" w:cs="Times New Roman"/>
          <w:szCs w:val="21"/>
        </w:rPr>
        <w:t>5</w:t>
      </w:r>
      <w:r>
        <w:rPr>
          <w:rFonts w:ascii="宋体" w:eastAsia="宋体" w:hAnsi="宋体" w:cs="Times New Roman" w:hint="eastAsia"/>
          <w:szCs w:val="21"/>
        </w:rPr>
        <w:t>年1月1日（以合同签订时间为准）至今签订的高星级酒店消防系统配件合同金额人民币20万元或等值外币以上合同。（原件备查）</w:t>
      </w:r>
    </w:p>
    <w:p w14:paraId="1B7FBA71"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hint="eastAsia"/>
          <w:szCs w:val="21"/>
        </w:rPr>
        <w:t>3.4提供投标人为授权委托人缴纳的201</w:t>
      </w:r>
      <w:r>
        <w:rPr>
          <w:rFonts w:ascii="宋体" w:eastAsia="宋体" w:hAnsi="宋体" w:cs="Times New Roman"/>
          <w:szCs w:val="21"/>
        </w:rPr>
        <w:t>8</w:t>
      </w:r>
      <w:r>
        <w:rPr>
          <w:rFonts w:ascii="宋体" w:eastAsia="宋体" w:hAnsi="宋体" w:cs="Times New Roman" w:hint="eastAsia"/>
          <w:szCs w:val="21"/>
        </w:rPr>
        <w:t>年1-6月的社保缴纳证明。</w:t>
      </w:r>
    </w:p>
    <w:p w14:paraId="0E20441D" w14:textId="77777777" w:rsidR="00942D4A" w:rsidRDefault="00942D4A" w:rsidP="00942D4A">
      <w:pPr>
        <w:spacing w:line="360" w:lineRule="auto"/>
        <w:rPr>
          <w:rFonts w:ascii="宋体" w:eastAsia="宋体" w:hAnsi="宋体" w:cs="Times New Roman"/>
          <w:szCs w:val="21"/>
        </w:rPr>
      </w:pPr>
      <w:r>
        <w:rPr>
          <w:rFonts w:ascii="宋体" w:eastAsia="宋体" w:hAnsi="宋体" w:cs="Times New Roman" w:hint="eastAsia"/>
          <w:szCs w:val="21"/>
        </w:rPr>
        <w:t>3.5 本次招标不接受联合体投标。</w:t>
      </w:r>
    </w:p>
    <w:p w14:paraId="06E1D5D2" w14:textId="77777777" w:rsidR="00942D4A" w:rsidRDefault="00942D4A" w:rsidP="00942D4A">
      <w:pPr>
        <w:spacing w:line="360" w:lineRule="auto"/>
        <w:rPr>
          <w:rFonts w:ascii="宋体" w:eastAsia="宋体" w:hAnsi="宋体" w:cs="Times New Roman"/>
          <w:szCs w:val="21"/>
        </w:rPr>
      </w:pPr>
    </w:p>
    <w:p w14:paraId="20D47F21" w14:textId="77777777" w:rsidR="00942D4A" w:rsidRDefault="00942D4A" w:rsidP="00942D4A">
      <w:pPr>
        <w:keepNext/>
        <w:keepLines/>
        <w:spacing w:line="360" w:lineRule="auto"/>
        <w:outlineLvl w:val="2"/>
        <w:rPr>
          <w:rFonts w:ascii="Times New Roman" w:eastAsia="宋体" w:hAnsi="Times New Roman" w:cs="Times New Roman"/>
          <w:b/>
          <w:bCs/>
          <w:sz w:val="32"/>
          <w:szCs w:val="24"/>
        </w:rPr>
      </w:pPr>
      <w:bookmarkStart w:id="3" w:name="_Toc184635056"/>
      <w:r>
        <w:rPr>
          <w:rFonts w:ascii="Times New Roman" w:eastAsia="宋体" w:hAnsi="Times New Roman" w:cs="Times New Roman" w:hint="eastAsia"/>
          <w:b/>
          <w:bCs/>
          <w:sz w:val="32"/>
          <w:szCs w:val="24"/>
        </w:rPr>
        <w:lastRenderedPageBreak/>
        <w:t>4</w:t>
      </w:r>
      <w:r>
        <w:rPr>
          <w:rFonts w:ascii="Times New Roman" w:eastAsia="宋体" w:hAnsi="Times New Roman" w:cs="Times New Roman" w:hint="eastAsia"/>
          <w:b/>
          <w:bCs/>
          <w:sz w:val="32"/>
          <w:szCs w:val="24"/>
        </w:rPr>
        <w:t>．招标文件的获取</w:t>
      </w:r>
      <w:bookmarkEnd w:id="3"/>
    </w:p>
    <w:p w14:paraId="131DE46A" w14:textId="45D0535F" w:rsidR="00942D4A" w:rsidRDefault="00942D4A" w:rsidP="00942D4A">
      <w:pPr>
        <w:spacing w:line="360" w:lineRule="auto"/>
        <w:ind w:firstLineChars="200" w:firstLine="420"/>
        <w:rPr>
          <w:rFonts w:ascii="宋体" w:hAnsi="宋体"/>
          <w:szCs w:val="21"/>
        </w:rPr>
      </w:pPr>
      <w:bookmarkStart w:id="4" w:name="_Toc184635057"/>
      <w:bookmarkStart w:id="5" w:name="_Toc184635059"/>
      <w:r>
        <w:rPr>
          <w:rFonts w:ascii="宋体" w:hAnsi="宋体" w:hint="eastAsia"/>
          <w:szCs w:val="21"/>
        </w:rPr>
        <w:t>4.1</w:t>
      </w:r>
      <w:r>
        <w:rPr>
          <w:rFonts w:ascii="宋体" w:hAnsi="宋体" w:hint="eastAsia"/>
          <w:szCs w:val="21"/>
        </w:rPr>
        <w:t>、凡有意参加投标者，请于</w:t>
      </w:r>
      <w:r>
        <w:rPr>
          <w:rFonts w:ascii="宋体" w:hAnsi="宋体" w:hint="eastAsia"/>
          <w:szCs w:val="21"/>
        </w:rPr>
        <w:t>2018</w:t>
      </w:r>
      <w:r>
        <w:rPr>
          <w:rFonts w:ascii="宋体" w:hAnsi="宋体" w:hint="eastAsia"/>
          <w:szCs w:val="21"/>
        </w:rPr>
        <w:t>年</w:t>
      </w:r>
      <w:r>
        <w:rPr>
          <w:rFonts w:ascii="宋体" w:hAnsi="宋体"/>
          <w:szCs w:val="21"/>
        </w:rPr>
        <w:t>8</w:t>
      </w:r>
      <w:r>
        <w:rPr>
          <w:rFonts w:ascii="宋体" w:hAnsi="宋体" w:hint="eastAsia"/>
          <w:szCs w:val="21"/>
        </w:rPr>
        <w:t>月</w:t>
      </w:r>
      <w:r w:rsidR="002F7C6F">
        <w:rPr>
          <w:rFonts w:ascii="宋体" w:hAnsi="宋体"/>
          <w:szCs w:val="21"/>
        </w:rPr>
        <w:t>28</w:t>
      </w:r>
      <w:bookmarkStart w:id="6" w:name="_GoBack"/>
      <w:bookmarkEnd w:id="6"/>
      <w:r>
        <w:rPr>
          <w:rFonts w:ascii="宋体" w:hAnsi="宋体" w:hint="eastAsia"/>
          <w:szCs w:val="21"/>
        </w:rPr>
        <w:t>日</w:t>
      </w:r>
      <w:r>
        <w:rPr>
          <w:rFonts w:ascii="宋体" w:hAnsi="宋体" w:hint="eastAsia"/>
          <w:szCs w:val="21"/>
        </w:rPr>
        <w:t>9</w:t>
      </w:r>
      <w:r>
        <w:rPr>
          <w:rFonts w:ascii="宋体" w:hAnsi="宋体"/>
          <w:szCs w:val="21"/>
        </w:rPr>
        <w:t>:00</w:t>
      </w:r>
      <w:r>
        <w:rPr>
          <w:rFonts w:ascii="宋体" w:hAnsi="宋体" w:hint="eastAsia"/>
          <w:szCs w:val="21"/>
        </w:rPr>
        <w:t>至</w:t>
      </w:r>
      <w:r>
        <w:rPr>
          <w:rFonts w:ascii="宋体" w:hAnsi="宋体" w:hint="eastAsia"/>
          <w:szCs w:val="21"/>
        </w:rPr>
        <w:t>2018</w:t>
      </w:r>
      <w:r>
        <w:rPr>
          <w:rFonts w:ascii="宋体" w:hAnsi="宋体" w:hint="eastAsia"/>
          <w:szCs w:val="21"/>
        </w:rPr>
        <w:t>年</w:t>
      </w:r>
      <w:r w:rsidR="004C304A">
        <w:rPr>
          <w:rFonts w:ascii="宋体" w:hAnsi="宋体"/>
          <w:szCs w:val="21"/>
        </w:rPr>
        <w:t>9</w:t>
      </w:r>
      <w:r>
        <w:rPr>
          <w:rFonts w:ascii="宋体" w:hAnsi="宋体" w:hint="eastAsia"/>
          <w:szCs w:val="21"/>
        </w:rPr>
        <w:t>月</w:t>
      </w:r>
      <w:r w:rsidR="004C304A">
        <w:rPr>
          <w:rFonts w:ascii="宋体" w:hAnsi="宋体"/>
          <w:szCs w:val="21"/>
        </w:rPr>
        <w:t>14</w:t>
      </w:r>
      <w:r>
        <w:rPr>
          <w:rFonts w:ascii="宋体" w:hAnsi="宋体" w:hint="eastAsia"/>
          <w:szCs w:val="21"/>
        </w:rPr>
        <w:t>日</w:t>
      </w:r>
      <w:r>
        <w:rPr>
          <w:rFonts w:ascii="宋体" w:hAnsi="宋体" w:hint="eastAsia"/>
          <w:szCs w:val="21"/>
        </w:rPr>
        <w:t>1</w:t>
      </w:r>
      <w:r>
        <w:rPr>
          <w:rFonts w:ascii="宋体" w:hAnsi="宋体"/>
          <w:szCs w:val="21"/>
        </w:rPr>
        <w:t>7:00</w:t>
      </w:r>
      <w:r>
        <w:rPr>
          <w:rFonts w:ascii="宋体" w:hAnsi="宋体" w:hint="eastAsia"/>
          <w:szCs w:val="21"/>
        </w:rPr>
        <w:t xml:space="preserve"> (</w:t>
      </w:r>
      <w:r>
        <w:rPr>
          <w:rFonts w:ascii="宋体" w:hAnsi="宋体" w:hint="eastAsia"/>
          <w:szCs w:val="21"/>
        </w:rPr>
        <w:t>北京时间，下同</w:t>
      </w:r>
      <w:r>
        <w:rPr>
          <w:rFonts w:ascii="宋体" w:hAnsi="宋体" w:hint="eastAsia"/>
          <w:szCs w:val="21"/>
        </w:rPr>
        <w:t>)</w:t>
      </w:r>
      <w:r>
        <w:rPr>
          <w:rFonts w:ascii="宋体" w:hAnsi="宋体" w:hint="eastAsia"/>
          <w:szCs w:val="21"/>
        </w:rPr>
        <w:t>，登录中招联合招标采购平台下载电子招标文件。下载者请务必至少在文件发售截止时间半个工作日前登录平台完成购买操作，否则将无法保证获取电子招标文件。</w:t>
      </w:r>
    </w:p>
    <w:p w14:paraId="7CD07EA9"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14:paraId="65981686"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14:paraId="16A4F9B5"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14:paraId="520C653A"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14:paraId="40943F0E"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14:paraId="1243E5E3"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14:paraId="51D6FB39"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14:paraId="3F7097AB"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w:t>
      </w:r>
      <w:r>
        <w:rPr>
          <w:rFonts w:ascii="宋体" w:hAnsi="宋体" w:hint="eastAsia"/>
          <w:szCs w:val="21"/>
          <w:lang w:val="zh-CN"/>
        </w:rPr>
        <w:lastRenderedPageBreak/>
        <w:t>权委托书原件、授权人身份证扫描件</w:t>
      </w:r>
      <w:r>
        <w:rPr>
          <w:rFonts w:ascii="宋体" w:hAnsi="宋体" w:hint="eastAsia"/>
          <w:szCs w:val="21"/>
        </w:rPr>
        <w:t>,</w:t>
      </w:r>
      <w:r>
        <w:rPr>
          <w:rFonts w:ascii="宋体" w:hAnsi="宋体" w:hint="eastAsia"/>
          <w:szCs w:val="21"/>
        </w:rPr>
        <w:t>上传至系统以供审核。</w:t>
      </w:r>
    </w:p>
    <w:p w14:paraId="5D774C6B" w14:textId="77777777" w:rsidR="00942D4A" w:rsidRDefault="00942D4A" w:rsidP="00942D4A">
      <w:pPr>
        <w:pStyle w:val="3"/>
        <w:spacing w:before="0" w:after="0" w:line="360" w:lineRule="auto"/>
        <w:rPr>
          <w:szCs w:val="24"/>
        </w:rPr>
      </w:pPr>
      <w:r>
        <w:rPr>
          <w:rFonts w:hint="eastAsia"/>
          <w:szCs w:val="24"/>
        </w:rPr>
        <w:t>5</w:t>
      </w:r>
      <w:r>
        <w:rPr>
          <w:rFonts w:hint="eastAsia"/>
          <w:szCs w:val="24"/>
        </w:rPr>
        <w:t>．投标文件的递交</w:t>
      </w:r>
      <w:bookmarkEnd w:id="4"/>
    </w:p>
    <w:p w14:paraId="44BB81C8" w14:textId="11D5797A" w:rsidR="00942D4A" w:rsidRDefault="00942D4A" w:rsidP="00942D4A">
      <w:pPr>
        <w:spacing w:line="360" w:lineRule="auto"/>
        <w:rPr>
          <w:rFonts w:ascii="宋体" w:hAnsi="宋体"/>
          <w:szCs w:val="21"/>
        </w:rPr>
      </w:pPr>
      <w:bookmarkStart w:id="7" w:name="_Toc184635058"/>
      <w:r>
        <w:rPr>
          <w:rFonts w:ascii="宋体" w:hAnsi="宋体" w:hint="eastAsia"/>
          <w:szCs w:val="21"/>
        </w:rPr>
        <w:t>5.1</w:t>
      </w:r>
      <w:r>
        <w:rPr>
          <w:rFonts w:ascii="宋体" w:hAnsi="宋体" w:hint="eastAsia"/>
          <w:szCs w:val="21"/>
        </w:rPr>
        <w:t>、递交投标文件的截止时间（同开标时间）：</w:t>
      </w:r>
      <w:r>
        <w:rPr>
          <w:rFonts w:ascii="宋体" w:hAnsi="宋体"/>
          <w:szCs w:val="21"/>
        </w:rPr>
        <w:t>2018</w:t>
      </w:r>
      <w:r>
        <w:rPr>
          <w:rFonts w:ascii="宋体" w:hAnsi="宋体" w:hint="eastAsia"/>
          <w:szCs w:val="21"/>
        </w:rPr>
        <w:t>年</w:t>
      </w:r>
      <w:r>
        <w:rPr>
          <w:rFonts w:ascii="宋体" w:hAnsi="宋体"/>
          <w:szCs w:val="21"/>
        </w:rPr>
        <w:t>9</w:t>
      </w:r>
      <w:r>
        <w:rPr>
          <w:rFonts w:ascii="宋体" w:hAnsi="宋体" w:hint="eastAsia"/>
          <w:szCs w:val="21"/>
        </w:rPr>
        <w:t>月</w:t>
      </w:r>
      <w:r w:rsidR="007011B9">
        <w:rPr>
          <w:rFonts w:ascii="宋体" w:hAnsi="宋体"/>
          <w:szCs w:val="21"/>
        </w:rPr>
        <w:t>21</w:t>
      </w:r>
      <w:r>
        <w:rPr>
          <w:rFonts w:ascii="宋体" w:hAnsi="宋体" w:hint="eastAsia"/>
          <w:szCs w:val="21"/>
        </w:rPr>
        <w:t>日</w:t>
      </w:r>
      <w:r>
        <w:rPr>
          <w:rFonts w:ascii="宋体" w:hAnsi="宋体"/>
          <w:szCs w:val="21"/>
        </w:rPr>
        <w:t>14</w:t>
      </w:r>
      <w:r>
        <w:rPr>
          <w:rFonts w:ascii="宋体" w:hAnsi="宋体" w:hint="eastAsia"/>
          <w:szCs w:val="21"/>
        </w:rPr>
        <w:t>时</w:t>
      </w:r>
      <w:r>
        <w:rPr>
          <w:rFonts w:ascii="宋体" w:hAnsi="宋体"/>
          <w:szCs w:val="21"/>
        </w:rPr>
        <w:t>00</w:t>
      </w:r>
      <w:r>
        <w:rPr>
          <w:rFonts w:ascii="宋体" w:hAnsi="宋体" w:hint="eastAsia"/>
          <w:szCs w:val="21"/>
        </w:rPr>
        <w:t>分（北京时间）。</w:t>
      </w:r>
    </w:p>
    <w:p w14:paraId="686EB87C" w14:textId="77777777" w:rsidR="00942D4A" w:rsidRDefault="00942D4A" w:rsidP="00942D4A">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14:paraId="7AA85D49" w14:textId="77777777" w:rsidR="00942D4A" w:rsidRDefault="00942D4A" w:rsidP="00942D4A">
      <w:pPr>
        <w:pStyle w:val="3"/>
        <w:spacing w:before="0" w:after="0" w:line="360" w:lineRule="auto"/>
        <w:rPr>
          <w:szCs w:val="24"/>
        </w:rPr>
      </w:pPr>
      <w:r>
        <w:rPr>
          <w:rFonts w:hint="eastAsia"/>
          <w:szCs w:val="24"/>
        </w:rPr>
        <w:t>6</w:t>
      </w:r>
      <w:r>
        <w:rPr>
          <w:rFonts w:hint="eastAsia"/>
          <w:szCs w:val="24"/>
        </w:rPr>
        <w:t>．发布公告的媒介</w:t>
      </w:r>
      <w:bookmarkEnd w:id="7"/>
    </w:p>
    <w:p w14:paraId="280FBD78" w14:textId="77777777" w:rsidR="00942D4A" w:rsidRDefault="00942D4A" w:rsidP="00942D4A">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w:t>
      </w:r>
      <w:r>
        <w:rPr>
          <w:rFonts w:ascii="宋体" w:hAnsi="宋体" w:hint="eastAsia"/>
          <w:szCs w:val="21"/>
        </w:rPr>
        <w:t>江苏省招标投标公共服务平台</w:t>
      </w:r>
      <w:r>
        <w:rPr>
          <w:rFonts w:ascii="宋体" w:hAnsi="宋体" w:hint="eastAsia"/>
          <w:szCs w:val="21"/>
          <w:u w:val="single"/>
        </w:rPr>
        <w:t>》</w:t>
      </w:r>
      <w:r>
        <w:rPr>
          <w:rFonts w:ascii="宋体" w:hAnsi="宋体" w:hint="eastAsia"/>
          <w:szCs w:val="21"/>
        </w:rPr>
        <w:t>（发布公告的媒介名称）上发布。</w:t>
      </w:r>
    </w:p>
    <w:p w14:paraId="7EE4797C" w14:textId="77777777" w:rsidR="00942D4A" w:rsidRDefault="00942D4A" w:rsidP="00942D4A">
      <w:pPr>
        <w:keepNext/>
        <w:keepLines/>
        <w:spacing w:line="360" w:lineRule="auto"/>
        <w:outlineLvl w:val="2"/>
        <w:rPr>
          <w:rFonts w:ascii="Times New Roman" w:eastAsia="宋体" w:hAnsi="Times New Roman" w:cs="Times New Roman"/>
          <w:b/>
          <w:bCs/>
          <w:sz w:val="32"/>
          <w:szCs w:val="24"/>
        </w:rPr>
      </w:pPr>
      <w:r>
        <w:rPr>
          <w:rFonts w:ascii="Times New Roman" w:eastAsia="宋体" w:hAnsi="Times New Roman" w:cs="Times New Roman" w:hint="eastAsia"/>
          <w:b/>
          <w:bCs/>
          <w:sz w:val="32"/>
          <w:szCs w:val="24"/>
        </w:rPr>
        <w:t>7</w:t>
      </w:r>
      <w:r>
        <w:rPr>
          <w:rFonts w:ascii="Times New Roman" w:eastAsia="宋体" w:hAnsi="Times New Roman" w:cs="Times New Roman" w:hint="eastAsia"/>
          <w:b/>
          <w:bCs/>
          <w:sz w:val="32"/>
          <w:szCs w:val="24"/>
        </w:rPr>
        <w:t>．联系方式</w:t>
      </w:r>
      <w:bookmarkEnd w:id="5"/>
    </w:p>
    <w:p w14:paraId="1E158289" w14:textId="77777777" w:rsidR="00942D4A" w:rsidRDefault="00942D4A" w:rsidP="00942D4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招标人：</w:t>
      </w:r>
      <w:r>
        <w:rPr>
          <w:rFonts w:ascii="宋体" w:eastAsia="宋体" w:hAnsi="宋体" w:cs="Times New Roman" w:hint="eastAsia"/>
          <w:szCs w:val="21"/>
          <w:u w:val="single"/>
        </w:rPr>
        <w:t>青奥城地块项目青奥中心国际青年会议酒店</w:t>
      </w:r>
      <w:r>
        <w:rPr>
          <w:rFonts w:ascii="宋体" w:eastAsia="宋体" w:hAnsi="宋体" w:cs="Times New Roman" w:hint="eastAsia"/>
          <w:szCs w:val="21"/>
        </w:rPr>
        <w:t xml:space="preserve">    招标代理机构：</w:t>
      </w:r>
      <w:r>
        <w:rPr>
          <w:rFonts w:ascii="宋体" w:eastAsia="宋体" w:hAnsi="宋体" w:cs="Times New Roman" w:hint="eastAsia"/>
          <w:szCs w:val="21"/>
          <w:u w:val="single"/>
        </w:rPr>
        <w:t xml:space="preserve"> 江苏省设备成套有限公司    </w:t>
      </w:r>
    </w:p>
    <w:p w14:paraId="3A3D783E" w14:textId="77777777" w:rsidR="00942D4A" w:rsidRDefault="00942D4A" w:rsidP="00942D4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地  址：         </w:t>
      </w:r>
      <w:r>
        <w:rPr>
          <w:rFonts w:ascii="宋体" w:eastAsia="宋体" w:hAnsi="宋体" w:cs="Times New Roman"/>
          <w:szCs w:val="21"/>
        </w:rPr>
        <w:t xml:space="preserve">                                 </w:t>
      </w:r>
      <w:r>
        <w:rPr>
          <w:rFonts w:ascii="宋体" w:eastAsia="宋体" w:hAnsi="宋体" w:cs="Times New Roman" w:hint="eastAsia"/>
          <w:szCs w:val="21"/>
        </w:rPr>
        <w:t>地      址：</w:t>
      </w:r>
      <w:r>
        <w:rPr>
          <w:rFonts w:ascii="宋体" w:eastAsia="宋体" w:hAnsi="宋体" w:cs="Times New Roman" w:hint="eastAsia"/>
          <w:szCs w:val="21"/>
          <w:u w:val="single"/>
        </w:rPr>
        <w:t xml:space="preserve"> 南京市山西路120号江苏成套大厦  </w:t>
      </w:r>
    </w:p>
    <w:p w14:paraId="633ABE62" w14:textId="77777777" w:rsidR="00942D4A" w:rsidRDefault="00942D4A" w:rsidP="00942D4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联系人：</w:t>
      </w:r>
      <w:r>
        <w:rPr>
          <w:rFonts w:ascii="宋体" w:eastAsia="宋体" w:hAnsi="宋体" w:cs="Times New Roman" w:hint="eastAsia"/>
          <w:szCs w:val="21"/>
          <w:u w:val="single"/>
        </w:rPr>
        <w:t xml:space="preserve">王工                        </w:t>
      </w:r>
      <w:r>
        <w:rPr>
          <w:rFonts w:ascii="宋体" w:eastAsia="宋体" w:hAnsi="宋体" w:cs="Times New Roman" w:hint="eastAsia"/>
          <w:szCs w:val="21"/>
        </w:rPr>
        <w:t xml:space="preserve">         联   系   人：</w:t>
      </w:r>
      <w:r>
        <w:rPr>
          <w:rFonts w:ascii="宋体" w:eastAsia="宋体" w:hAnsi="宋体" w:cs="Times New Roman" w:hint="eastAsia"/>
          <w:szCs w:val="21"/>
          <w:u w:val="single"/>
        </w:rPr>
        <w:t xml:space="preserve"> 高精乾                   </w:t>
      </w:r>
    </w:p>
    <w:p w14:paraId="5FA6A9F7" w14:textId="77777777" w:rsidR="00942D4A" w:rsidRDefault="00942D4A" w:rsidP="00942D4A">
      <w:pPr>
        <w:spacing w:line="360" w:lineRule="auto"/>
        <w:ind w:firstLineChars="200" w:firstLine="420"/>
        <w:rPr>
          <w:rFonts w:ascii="宋体" w:eastAsia="宋体" w:hAnsi="宋体" w:cs="Times New Roman"/>
          <w:szCs w:val="21"/>
          <w:u w:val="single"/>
        </w:rPr>
      </w:pPr>
      <w:r>
        <w:rPr>
          <w:rFonts w:ascii="宋体" w:eastAsia="宋体" w:hAnsi="宋体" w:cs="Times New Roman" w:hint="eastAsia"/>
          <w:szCs w:val="21"/>
        </w:rPr>
        <w:t>电  话：</w:t>
      </w:r>
      <w:r>
        <w:rPr>
          <w:rFonts w:ascii="宋体" w:eastAsia="宋体" w:hAnsi="宋体" w:cs="Times New Roman" w:hint="eastAsia"/>
          <w:szCs w:val="21"/>
          <w:u w:val="single"/>
        </w:rPr>
        <w:t xml:space="preserve">025-86538888                 </w:t>
      </w:r>
      <w:r>
        <w:rPr>
          <w:rFonts w:ascii="宋体" w:eastAsia="宋体" w:hAnsi="宋体" w:cs="Times New Roman" w:hint="eastAsia"/>
          <w:szCs w:val="21"/>
        </w:rPr>
        <w:t xml:space="preserve">         电        话：</w:t>
      </w:r>
      <w:r>
        <w:rPr>
          <w:rFonts w:ascii="宋体" w:eastAsia="宋体" w:hAnsi="宋体" w:cs="Times New Roman" w:hint="eastAsia"/>
          <w:szCs w:val="21"/>
          <w:u w:val="single"/>
        </w:rPr>
        <w:t xml:space="preserve"> 025-83311056</w:t>
      </w:r>
    </w:p>
    <w:p w14:paraId="17D345F2" w14:textId="77777777" w:rsidR="00942D4A" w:rsidRDefault="00942D4A" w:rsidP="00942D4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电子邮件：        </w:t>
      </w:r>
      <w:r>
        <w:rPr>
          <w:rFonts w:ascii="宋体" w:eastAsia="宋体" w:hAnsi="宋体" w:cs="Times New Roman"/>
          <w:szCs w:val="21"/>
        </w:rPr>
        <w:t xml:space="preserve">                            </w:t>
      </w:r>
      <w:r>
        <w:rPr>
          <w:rFonts w:ascii="宋体" w:eastAsia="宋体" w:hAnsi="宋体" w:cs="Times New Roman" w:hint="eastAsia"/>
          <w:szCs w:val="21"/>
        </w:rPr>
        <w:t>电  子  邮 件：</w:t>
      </w:r>
      <w:hyperlink r:id="rId6" w:history="1">
        <w:r>
          <w:rPr>
            <w:rFonts w:ascii="宋体" w:eastAsia="宋体" w:hAnsi="宋体" w:cs="Times New Roman" w:hint="eastAsia"/>
            <w:sz w:val="20"/>
            <w:szCs w:val="21"/>
            <w:u w:val="single"/>
          </w:rPr>
          <w:t>250559031@qq.com</w:t>
        </w:r>
      </w:hyperlink>
    </w:p>
    <w:p w14:paraId="5142D766" w14:textId="77777777" w:rsidR="00856394" w:rsidRPr="00942D4A" w:rsidRDefault="00856394"/>
    <w:sectPr w:rsidR="00856394" w:rsidRPr="00942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151DA" w14:textId="77777777" w:rsidR="005F4D1E" w:rsidRDefault="005F4D1E" w:rsidP="00942D4A">
      <w:r>
        <w:separator/>
      </w:r>
    </w:p>
  </w:endnote>
  <w:endnote w:type="continuationSeparator" w:id="0">
    <w:p w14:paraId="01DE9CB4" w14:textId="77777777" w:rsidR="005F4D1E" w:rsidRDefault="005F4D1E" w:rsidP="0094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47D5C" w14:textId="77777777" w:rsidR="005F4D1E" w:rsidRDefault="005F4D1E" w:rsidP="00942D4A">
      <w:r>
        <w:separator/>
      </w:r>
    </w:p>
  </w:footnote>
  <w:footnote w:type="continuationSeparator" w:id="0">
    <w:p w14:paraId="79BDA1B5" w14:textId="77777777" w:rsidR="005F4D1E" w:rsidRDefault="005F4D1E" w:rsidP="0094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8C"/>
    <w:rsid w:val="002F7C6F"/>
    <w:rsid w:val="004C304A"/>
    <w:rsid w:val="004E2F8C"/>
    <w:rsid w:val="005F4D1E"/>
    <w:rsid w:val="007011B9"/>
    <w:rsid w:val="00835B0B"/>
    <w:rsid w:val="00856394"/>
    <w:rsid w:val="00942D4A"/>
    <w:rsid w:val="009D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F06E5"/>
  <w15:chartTrackingRefBased/>
  <w15:docId w15:val="{F71BD036-8BF1-44EF-BF93-3B073D26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D4A"/>
    <w:pPr>
      <w:widowControl w:val="0"/>
      <w:jc w:val="both"/>
    </w:pPr>
  </w:style>
  <w:style w:type="paragraph" w:styleId="3">
    <w:name w:val="heading 3"/>
    <w:basedOn w:val="a"/>
    <w:next w:val="a"/>
    <w:link w:val="3Char"/>
    <w:qFormat/>
    <w:rsid w:val="00942D4A"/>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D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2D4A"/>
    <w:rPr>
      <w:sz w:val="18"/>
      <w:szCs w:val="18"/>
    </w:rPr>
  </w:style>
  <w:style w:type="paragraph" w:styleId="a4">
    <w:name w:val="footer"/>
    <w:basedOn w:val="a"/>
    <w:link w:val="Char0"/>
    <w:uiPriority w:val="99"/>
    <w:unhideWhenUsed/>
    <w:rsid w:val="00942D4A"/>
    <w:pPr>
      <w:tabs>
        <w:tab w:val="center" w:pos="4153"/>
        <w:tab w:val="right" w:pos="8306"/>
      </w:tabs>
      <w:snapToGrid w:val="0"/>
      <w:jc w:val="left"/>
    </w:pPr>
    <w:rPr>
      <w:sz w:val="18"/>
      <w:szCs w:val="18"/>
    </w:rPr>
  </w:style>
  <w:style w:type="character" w:customStyle="1" w:styleId="Char0">
    <w:name w:val="页脚 Char"/>
    <w:basedOn w:val="a0"/>
    <w:link w:val="a4"/>
    <w:uiPriority w:val="99"/>
    <w:rsid w:val="00942D4A"/>
    <w:rPr>
      <w:sz w:val="18"/>
      <w:szCs w:val="18"/>
    </w:rPr>
  </w:style>
  <w:style w:type="character" w:customStyle="1" w:styleId="3Char">
    <w:name w:val="标题 3 Char"/>
    <w:basedOn w:val="a0"/>
    <w:link w:val="3"/>
    <w:rsid w:val="00942D4A"/>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Administrator</cp:lastModifiedBy>
  <cp:revision>5</cp:revision>
  <dcterms:created xsi:type="dcterms:W3CDTF">2018-08-24T04:03:00Z</dcterms:created>
  <dcterms:modified xsi:type="dcterms:W3CDTF">2018-08-27T08:29:00Z</dcterms:modified>
</cp:coreProperties>
</file>