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CD7" w:rsidRDefault="002C2767">
      <w:pPr>
        <w:pStyle w:val="1"/>
        <w:spacing w:line="480" w:lineRule="exact"/>
        <w:rPr>
          <w:rFonts w:ascii="宋体" w:hAnsi="宋体"/>
          <w:sz w:val="36"/>
          <w:szCs w:val="36"/>
        </w:rPr>
      </w:pPr>
      <w:r>
        <w:rPr>
          <w:rFonts w:ascii="宋体" w:hAnsi="宋体" w:hint="eastAsia"/>
          <w:sz w:val="36"/>
          <w:szCs w:val="36"/>
        </w:rPr>
        <w:t>招标公告</w:t>
      </w:r>
      <w:bookmarkStart w:id="0" w:name="_GoBack"/>
      <w:bookmarkEnd w:id="0"/>
    </w:p>
    <w:p w:rsidR="00DF6CD7" w:rsidRDefault="002C2767">
      <w:pPr>
        <w:spacing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066018541369</w:t>
      </w:r>
    </w:p>
    <w:p w:rsidR="00DF6CD7" w:rsidRDefault="002C2767">
      <w:pPr>
        <w:spacing w:line="240" w:lineRule="auto"/>
        <w:jc w:val="left"/>
        <w:rPr>
          <w:rFonts w:ascii="宋体" w:hAnsi="宋体"/>
          <w:b/>
          <w:szCs w:val="21"/>
        </w:rPr>
      </w:pPr>
      <w:r>
        <w:rPr>
          <w:rFonts w:ascii="宋体" w:hAnsi="宋体"/>
          <w:b/>
          <w:szCs w:val="21"/>
        </w:rPr>
        <w:t>NO.2018</w:t>
      </w:r>
      <w:r>
        <w:rPr>
          <w:rFonts w:ascii="宋体" w:hAnsi="宋体" w:hint="eastAsia"/>
          <w:b/>
          <w:szCs w:val="21"/>
        </w:rPr>
        <w:t>南京青奥城建设发展有限责任公司卓美亚酒店所需</w:t>
      </w:r>
      <w:r>
        <w:rPr>
          <w:rFonts w:ascii="宋体" w:hAnsi="宋体" w:hint="eastAsia"/>
          <w:b/>
          <w:szCs w:val="21"/>
        </w:rPr>
        <w:t>A</w:t>
      </w:r>
      <w:r>
        <w:rPr>
          <w:rFonts w:ascii="宋体" w:hAnsi="宋体"/>
          <w:b/>
          <w:szCs w:val="21"/>
        </w:rPr>
        <w:t>V</w:t>
      </w:r>
      <w:r>
        <w:rPr>
          <w:rFonts w:ascii="宋体" w:hAnsi="宋体"/>
          <w:b/>
          <w:szCs w:val="21"/>
        </w:rPr>
        <w:t>音响</w:t>
      </w:r>
      <w:r>
        <w:rPr>
          <w:rFonts w:ascii="宋体" w:hAnsi="宋体" w:hint="eastAsia"/>
          <w:b/>
          <w:szCs w:val="21"/>
        </w:rPr>
        <w:t>采购及其相关服务</w:t>
      </w:r>
    </w:p>
    <w:p w:rsidR="00DF6CD7" w:rsidRDefault="002C2767">
      <w:pPr>
        <w:pStyle w:val="3"/>
        <w:spacing w:before="0" w:after="0"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DF6CD7" w:rsidRDefault="002C2767">
      <w:pPr>
        <w:rPr>
          <w:rFonts w:ascii="宋体" w:hAnsi="宋体"/>
          <w:szCs w:val="21"/>
        </w:rPr>
      </w:pPr>
      <w:r>
        <w:rPr>
          <w:rFonts w:ascii="宋体" w:hAnsi="宋体" w:hint="eastAsia"/>
          <w:szCs w:val="21"/>
        </w:rPr>
        <w:t>本招标项目</w:t>
      </w:r>
      <w:r>
        <w:rPr>
          <w:rFonts w:ascii="宋体" w:hAnsi="宋体" w:hint="eastAsia"/>
          <w:szCs w:val="21"/>
        </w:rPr>
        <w:t>N</w:t>
      </w:r>
      <w:r>
        <w:rPr>
          <w:rFonts w:ascii="宋体" w:hAnsi="宋体"/>
          <w:szCs w:val="21"/>
        </w:rPr>
        <w:t>O.2018</w:t>
      </w:r>
      <w:r>
        <w:rPr>
          <w:rFonts w:ascii="宋体" w:hAnsi="宋体" w:hint="eastAsia"/>
          <w:szCs w:val="21"/>
        </w:rPr>
        <w:t>南京青奥城建设发展有限责任公司卓美亚酒店所需</w:t>
      </w:r>
      <w:r>
        <w:rPr>
          <w:rFonts w:ascii="宋体" w:hAnsi="宋体" w:hint="eastAsia"/>
          <w:szCs w:val="21"/>
        </w:rPr>
        <w:t>A</w:t>
      </w:r>
      <w:r>
        <w:rPr>
          <w:rFonts w:ascii="宋体" w:hAnsi="宋体"/>
          <w:szCs w:val="21"/>
        </w:rPr>
        <w:t>V</w:t>
      </w:r>
      <w:r>
        <w:rPr>
          <w:rFonts w:ascii="宋体" w:hAnsi="宋体"/>
          <w:szCs w:val="21"/>
        </w:rPr>
        <w:t>音响</w:t>
      </w:r>
      <w:r>
        <w:rPr>
          <w:rFonts w:ascii="宋体" w:hAnsi="宋体" w:hint="eastAsia"/>
          <w:szCs w:val="21"/>
        </w:rPr>
        <w:t>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w:t>
      </w:r>
      <w:r>
        <w:rPr>
          <w:rFonts w:ascii="宋体" w:hAnsi="宋体" w:cs="Arial" w:hint="eastAsia"/>
          <w:bCs/>
          <w:szCs w:val="21"/>
          <w:u w:val="single"/>
        </w:rPr>
        <w:t>A</w:t>
      </w:r>
      <w:r>
        <w:rPr>
          <w:rFonts w:ascii="宋体" w:hAnsi="宋体" w:cs="Arial"/>
          <w:bCs/>
          <w:szCs w:val="21"/>
          <w:u w:val="single"/>
        </w:rPr>
        <w:t>V</w:t>
      </w:r>
      <w:r>
        <w:rPr>
          <w:rFonts w:ascii="宋体" w:hAnsi="宋体" w:cs="Arial"/>
          <w:bCs/>
          <w:szCs w:val="21"/>
          <w:u w:val="single"/>
        </w:rPr>
        <w:t>音响</w:t>
      </w:r>
      <w:r>
        <w:rPr>
          <w:rFonts w:ascii="宋体" w:hAnsi="宋体" w:cs="Arial" w:hint="eastAsia"/>
          <w:bCs/>
          <w:szCs w:val="21"/>
          <w:u w:val="single"/>
        </w:rPr>
        <w:t>采购</w:t>
      </w:r>
      <w:r>
        <w:rPr>
          <w:rFonts w:ascii="宋体" w:hAnsi="宋体" w:hint="eastAsia"/>
          <w:szCs w:val="21"/>
        </w:rPr>
        <w:t>（货物名称）进行公开招标。</w:t>
      </w:r>
    </w:p>
    <w:p w:rsidR="00DF6CD7" w:rsidRDefault="002C2767">
      <w:pPr>
        <w:pStyle w:val="3"/>
        <w:spacing w:before="0" w:after="0"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DF6CD7" w:rsidRDefault="002C2767">
      <w:pPr>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w:t>
      </w:r>
      <w:r>
        <w:rPr>
          <w:rFonts w:ascii="宋体" w:hAnsi="宋体"/>
          <w:szCs w:val="21"/>
        </w:rPr>
        <w:t>O.2018</w:t>
      </w:r>
      <w:r>
        <w:rPr>
          <w:rFonts w:ascii="宋体" w:hAnsi="宋体" w:hint="eastAsia"/>
          <w:szCs w:val="21"/>
        </w:rPr>
        <w:t>南京青奥城建设发展有限责任公司卓美亚酒店所需</w:t>
      </w:r>
      <w:r>
        <w:rPr>
          <w:rFonts w:ascii="宋体" w:hAnsi="宋体" w:hint="eastAsia"/>
          <w:szCs w:val="21"/>
        </w:rPr>
        <w:t>A</w:t>
      </w:r>
      <w:r>
        <w:rPr>
          <w:rFonts w:ascii="宋体" w:hAnsi="宋体"/>
          <w:szCs w:val="21"/>
        </w:rPr>
        <w:t>V</w:t>
      </w:r>
      <w:r>
        <w:rPr>
          <w:rFonts w:ascii="宋体" w:hAnsi="宋体"/>
          <w:szCs w:val="21"/>
        </w:rPr>
        <w:t>音响</w:t>
      </w:r>
      <w:r>
        <w:rPr>
          <w:rFonts w:ascii="宋体" w:hAnsi="宋体" w:hint="eastAsia"/>
          <w:szCs w:val="21"/>
        </w:rPr>
        <w:t>采购及其相关服务</w:t>
      </w:r>
    </w:p>
    <w:p w:rsidR="00DF6CD7" w:rsidRDefault="002C2767">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DF6CD7" w:rsidRDefault="002C2767">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DF6CD7" w:rsidRDefault="002C2767">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DF6CD7" w:rsidRDefault="002C2767">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DF6CD7" w:rsidRDefault="002C2767">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color w:val="FF0000"/>
          <w:szCs w:val="21"/>
          <w:u w:val="single"/>
        </w:rPr>
        <w:t>3</w:t>
      </w:r>
      <w:r>
        <w:rPr>
          <w:rFonts w:ascii="宋体" w:hAnsi="宋体" w:hint="eastAsia"/>
          <w:color w:val="FF0000"/>
          <w:szCs w:val="21"/>
          <w:u w:val="single"/>
        </w:rPr>
        <w:t>5</w:t>
      </w:r>
      <w:r>
        <w:rPr>
          <w:rFonts w:ascii="宋体" w:hAnsi="宋体"/>
          <w:color w:val="FF0000"/>
          <w:szCs w:val="21"/>
          <w:u w:val="single"/>
        </w:rPr>
        <w:t>00</w:t>
      </w:r>
      <w:r>
        <w:rPr>
          <w:rFonts w:ascii="宋体" w:hAnsi="宋体"/>
          <w:color w:val="FF0000"/>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DF6CD7" w:rsidRDefault="002C2767">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DF6CD7" w:rsidRDefault="002C2767">
      <w:pPr>
        <w:spacing w:line="360" w:lineRule="auto"/>
        <w:rPr>
          <w:rFonts w:ascii="宋体" w:hAnsi="宋体"/>
          <w:szCs w:val="21"/>
        </w:rPr>
      </w:pPr>
      <w:r>
        <w:rPr>
          <w:rFonts w:ascii="宋体" w:hAnsi="宋体" w:hint="eastAsia"/>
          <w:szCs w:val="21"/>
        </w:rPr>
        <w:t>3.3</w:t>
      </w:r>
      <w:r>
        <w:rPr>
          <w:rFonts w:ascii="宋体" w:hAnsi="宋体" w:hint="eastAsia"/>
          <w:color w:val="FF0000"/>
          <w:szCs w:val="21"/>
          <w:u w:val="single"/>
        </w:rPr>
        <w:t>投标人提供</w:t>
      </w:r>
      <w:r>
        <w:rPr>
          <w:rFonts w:ascii="宋体" w:hAnsi="宋体" w:hint="eastAsia"/>
          <w:color w:val="FF0000"/>
          <w:szCs w:val="21"/>
          <w:u w:val="single"/>
        </w:rPr>
        <w:t>20</w:t>
      </w:r>
      <w:r>
        <w:rPr>
          <w:rFonts w:ascii="宋体" w:hAnsi="宋体"/>
          <w:color w:val="FF0000"/>
          <w:szCs w:val="21"/>
          <w:u w:val="single"/>
        </w:rPr>
        <w:t>14</w:t>
      </w:r>
      <w:r>
        <w:rPr>
          <w:rFonts w:ascii="宋体" w:hAnsi="宋体" w:hint="eastAsia"/>
          <w:color w:val="FF0000"/>
          <w:szCs w:val="21"/>
          <w:u w:val="single"/>
        </w:rPr>
        <w:t>年</w:t>
      </w:r>
      <w:r>
        <w:rPr>
          <w:rFonts w:ascii="宋体" w:hAnsi="宋体"/>
          <w:color w:val="FF0000"/>
          <w:szCs w:val="21"/>
          <w:u w:val="single"/>
        </w:rPr>
        <w:t>1</w:t>
      </w:r>
      <w:r>
        <w:rPr>
          <w:rFonts w:ascii="宋体" w:hAnsi="宋体" w:hint="eastAsia"/>
          <w:color w:val="FF0000"/>
          <w:szCs w:val="21"/>
          <w:u w:val="single"/>
        </w:rPr>
        <w:t>月</w:t>
      </w:r>
      <w:r>
        <w:rPr>
          <w:rFonts w:ascii="宋体" w:hAnsi="宋体" w:hint="eastAsia"/>
          <w:color w:val="FF0000"/>
          <w:szCs w:val="21"/>
          <w:u w:val="single"/>
        </w:rPr>
        <w:t>1</w:t>
      </w:r>
      <w:r>
        <w:rPr>
          <w:rFonts w:ascii="宋体" w:hAnsi="宋体" w:hint="eastAsia"/>
          <w:color w:val="FF0000"/>
          <w:szCs w:val="21"/>
          <w:u w:val="single"/>
        </w:rPr>
        <w:t>日（以合同签订时间为准）至今签订的合同金额</w:t>
      </w:r>
      <w:r>
        <w:rPr>
          <w:rFonts w:ascii="宋体" w:hAnsi="宋体" w:hint="eastAsia"/>
          <w:color w:val="FF0000"/>
          <w:szCs w:val="21"/>
          <w:u w:val="single"/>
        </w:rPr>
        <w:t>200</w:t>
      </w:r>
      <w:r>
        <w:rPr>
          <w:rFonts w:ascii="宋体" w:hAnsi="宋体" w:hint="eastAsia"/>
          <w:color w:val="FF0000"/>
          <w:szCs w:val="21"/>
          <w:u w:val="single"/>
        </w:rPr>
        <w:t>万元以上的</w:t>
      </w:r>
      <w:r>
        <w:rPr>
          <w:rFonts w:ascii="宋体" w:hAnsi="宋体" w:hint="eastAsia"/>
          <w:color w:val="FF0000"/>
          <w:szCs w:val="21"/>
          <w:u w:val="single"/>
        </w:rPr>
        <w:t>A</w:t>
      </w:r>
      <w:r>
        <w:rPr>
          <w:rFonts w:ascii="宋体" w:hAnsi="宋体"/>
          <w:color w:val="FF0000"/>
          <w:szCs w:val="21"/>
          <w:u w:val="single"/>
        </w:rPr>
        <w:t>V</w:t>
      </w:r>
      <w:r>
        <w:rPr>
          <w:rFonts w:ascii="宋体" w:hAnsi="宋体"/>
          <w:color w:val="FF0000"/>
          <w:szCs w:val="21"/>
          <w:u w:val="single"/>
        </w:rPr>
        <w:t>音响</w:t>
      </w:r>
      <w:r>
        <w:rPr>
          <w:rFonts w:ascii="宋体" w:hAnsi="宋体" w:hint="eastAsia"/>
          <w:color w:val="FF0000"/>
          <w:szCs w:val="21"/>
          <w:u w:val="single"/>
        </w:rPr>
        <w:t>合同。</w:t>
      </w:r>
      <w:r>
        <w:rPr>
          <w:rFonts w:ascii="宋体" w:hAnsi="宋体" w:hint="eastAsia"/>
          <w:szCs w:val="21"/>
        </w:rPr>
        <w:t>（原件备查）</w:t>
      </w:r>
    </w:p>
    <w:p w:rsidR="00DF6CD7" w:rsidRDefault="002C2767">
      <w:pPr>
        <w:spacing w:line="360" w:lineRule="auto"/>
        <w:rPr>
          <w:rFonts w:ascii="宋体" w:hAnsi="宋体"/>
          <w:szCs w:val="21"/>
        </w:rPr>
      </w:pPr>
      <w:r>
        <w:rPr>
          <w:rFonts w:ascii="宋体" w:hAnsi="宋体" w:hint="eastAsia"/>
          <w:szCs w:val="21"/>
        </w:rPr>
        <w:t>3.4</w:t>
      </w:r>
      <w:r>
        <w:rPr>
          <w:rFonts w:ascii="宋体" w:hAnsi="宋体" w:hint="eastAsia"/>
          <w:color w:val="FF0000"/>
          <w:szCs w:val="21"/>
          <w:u w:val="single"/>
        </w:rPr>
        <w:t>投标人</w:t>
      </w:r>
      <w:r>
        <w:rPr>
          <w:rFonts w:ascii="宋体" w:eastAsia="宋体" w:hAnsi="宋体" w:hint="eastAsia"/>
          <w:color w:val="FF0000"/>
          <w:sz w:val="24"/>
          <w:szCs w:val="24"/>
          <w:u w:val="single"/>
        </w:rPr>
        <w:t>须具有建筑行政主管部门颁发的电子与智能化工程专业承包</w:t>
      </w:r>
      <w:r>
        <w:rPr>
          <w:rFonts w:asciiTheme="minorEastAsia" w:hAnsiTheme="minorEastAsia" w:hint="eastAsia"/>
          <w:color w:val="FF0000"/>
          <w:sz w:val="24"/>
          <w:szCs w:val="24"/>
          <w:u w:val="single"/>
        </w:rPr>
        <w:t>二</w:t>
      </w:r>
      <w:r>
        <w:rPr>
          <w:rFonts w:ascii="宋体" w:eastAsia="宋体" w:hAnsi="宋体" w:hint="eastAsia"/>
          <w:color w:val="FF0000"/>
          <w:sz w:val="24"/>
          <w:szCs w:val="24"/>
          <w:u w:val="single"/>
        </w:rPr>
        <w:t>级</w:t>
      </w:r>
      <w:r>
        <w:rPr>
          <w:rFonts w:ascii="宋体" w:eastAsia="宋体" w:hAnsi="宋体" w:hint="eastAsia"/>
          <w:color w:val="FF0000"/>
          <w:sz w:val="24"/>
          <w:szCs w:val="24"/>
          <w:u w:val="single"/>
        </w:rPr>
        <w:t>及以上</w:t>
      </w:r>
      <w:r>
        <w:rPr>
          <w:rFonts w:ascii="宋体" w:eastAsia="宋体" w:hAnsi="宋体" w:hint="eastAsia"/>
          <w:color w:val="FF0000"/>
          <w:sz w:val="24"/>
          <w:szCs w:val="24"/>
          <w:u w:val="single"/>
        </w:rPr>
        <w:t>资质</w:t>
      </w:r>
      <w:r>
        <w:rPr>
          <w:rFonts w:ascii="宋体" w:hAnsi="宋体" w:hint="eastAsia"/>
          <w:szCs w:val="21"/>
        </w:rPr>
        <w:t>。（原件备查）</w:t>
      </w:r>
    </w:p>
    <w:p w:rsidR="00DF6CD7" w:rsidRDefault="002C2767">
      <w:pPr>
        <w:spacing w:line="36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w:t>
      </w:r>
      <w:r>
        <w:rPr>
          <w:rFonts w:ascii="宋体" w:hAnsi="宋体" w:hint="eastAsia"/>
          <w:szCs w:val="21"/>
        </w:rPr>
        <w:lastRenderedPageBreak/>
        <w:t>必须盖有受理申请的人民检察院的行贿犯罪档案查询电子印章和防伪二维码；如是到检察机关现场办理，《行贿犯罪档案查询结果告知函》则须提供盖有受理申请</w:t>
      </w:r>
      <w:r>
        <w:rPr>
          <w:rFonts w:ascii="宋体" w:hAnsi="宋体" w:hint="eastAsia"/>
          <w:szCs w:val="21"/>
        </w:rPr>
        <w:t>的人民检察院红章的原件）。</w:t>
      </w:r>
    </w:p>
    <w:p w:rsidR="00DF6CD7" w:rsidRDefault="002C2767">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DF6CD7" w:rsidRDefault="002C2767">
      <w:pPr>
        <w:pStyle w:val="3"/>
        <w:spacing w:before="0" w:after="0" w:line="360" w:lineRule="auto"/>
        <w:rPr>
          <w:szCs w:val="24"/>
        </w:rPr>
      </w:pPr>
      <w:bookmarkStart w:id="4" w:name="_Toc184635056"/>
      <w:r>
        <w:rPr>
          <w:rFonts w:hint="eastAsia"/>
          <w:szCs w:val="24"/>
        </w:rPr>
        <w:t>4</w:t>
      </w:r>
      <w:r>
        <w:rPr>
          <w:rFonts w:hint="eastAsia"/>
          <w:szCs w:val="24"/>
        </w:rPr>
        <w:t>．招标文件的获取</w:t>
      </w:r>
      <w:bookmarkEnd w:id="4"/>
    </w:p>
    <w:p w:rsidR="00DF6CD7" w:rsidRDefault="002C2767">
      <w:pPr>
        <w:spacing w:line="36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7</w:t>
      </w:r>
      <w:r>
        <w:rPr>
          <w:rFonts w:ascii="宋体" w:hAnsi="宋体" w:hint="eastAsia"/>
          <w:szCs w:val="21"/>
        </w:rPr>
        <w:t>日至</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DF6CD7" w:rsidRDefault="002C2767">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DF6CD7" w:rsidRDefault="002C2767">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DF6CD7" w:rsidRDefault="002C2767">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DF6CD7" w:rsidRDefault="002C2767">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DF6CD7" w:rsidRDefault="002C2767">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DF6CD7" w:rsidRDefault="002C2767">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DF6CD7" w:rsidRDefault="002C2767">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DF6CD7" w:rsidRDefault="002C2767">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w:t>
      </w:r>
      <w:r>
        <w:rPr>
          <w:rFonts w:ascii="宋体" w:hAnsi="宋体" w:hint="eastAsia"/>
          <w:szCs w:val="21"/>
          <w:lang w:val="zh-CN"/>
        </w:rPr>
        <w:lastRenderedPageBreak/>
        <w:t>权委托书原件、授权人身份证扫描件</w:t>
      </w:r>
      <w:r>
        <w:rPr>
          <w:rFonts w:ascii="宋体" w:hAnsi="宋体" w:hint="eastAsia"/>
          <w:szCs w:val="21"/>
        </w:rPr>
        <w:t>,</w:t>
      </w:r>
      <w:r>
        <w:rPr>
          <w:rFonts w:ascii="宋体" w:hAnsi="宋体" w:hint="eastAsia"/>
          <w:szCs w:val="21"/>
        </w:rPr>
        <w:t>上传至系统已供审核。</w:t>
      </w:r>
    </w:p>
    <w:p w:rsidR="00DF6CD7" w:rsidRDefault="002C2767">
      <w:pPr>
        <w:pStyle w:val="3"/>
        <w:spacing w:before="0" w:after="0" w:line="360" w:lineRule="auto"/>
        <w:rPr>
          <w:szCs w:val="24"/>
        </w:rPr>
      </w:pPr>
      <w:r>
        <w:rPr>
          <w:rFonts w:hint="eastAsia"/>
          <w:szCs w:val="24"/>
        </w:rPr>
        <w:t>5</w:t>
      </w:r>
      <w:r>
        <w:rPr>
          <w:rFonts w:hint="eastAsia"/>
          <w:szCs w:val="24"/>
        </w:rPr>
        <w:t>．投标文件的递交</w:t>
      </w:r>
      <w:bookmarkEnd w:id="5"/>
    </w:p>
    <w:p w:rsidR="00DF6CD7" w:rsidRDefault="002C2767">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28</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分北京时间）。</w:t>
      </w:r>
    </w:p>
    <w:p w:rsidR="00DF6CD7" w:rsidRDefault="002C2767">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DF6CD7" w:rsidRDefault="002C2767">
      <w:pPr>
        <w:pStyle w:val="3"/>
        <w:spacing w:before="0" w:after="0" w:line="360" w:lineRule="auto"/>
        <w:rPr>
          <w:szCs w:val="24"/>
        </w:rPr>
      </w:pPr>
      <w:r>
        <w:rPr>
          <w:rFonts w:hint="eastAsia"/>
          <w:szCs w:val="24"/>
        </w:rPr>
        <w:t>6</w:t>
      </w:r>
      <w:r>
        <w:rPr>
          <w:rFonts w:hint="eastAsia"/>
          <w:szCs w:val="24"/>
        </w:rPr>
        <w:t>．发布公告的媒介</w:t>
      </w:r>
      <w:bookmarkEnd w:id="6"/>
    </w:p>
    <w:p w:rsidR="00DF6CD7" w:rsidRDefault="002C2767">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江苏招标投标公告服务平台</w:t>
      </w:r>
      <w:r>
        <w:rPr>
          <w:rFonts w:ascii="宋体" w:hAnsi="宋体" w:hint="eastAsia"/>
          <w:szCs w:val="21"/>
        </w:rPr>
        <w:t>（发布公告的媒介名称）上发布。</w:t>
      </w:r>
    </w:p>
    <w:p w:rsidR="00DF6CD7" w:rsidRDefault="002C2767">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DF6CD7" w:rsidRDefault="002C2767">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DF6CD7" w:rsidRDefault="002C2767">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DF6CD7" w:rsidRDefault="002C2767">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DF6CD7" w:rsidRDefault="002C2767">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DF6CD7" w:rsidRDefault="002C2767">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DF6CD7" w:rsidRDefault="002C2767">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DF6CD7" w:rsidRDefault="00DF6CD7"/>
    <w:sectPr w:rsidR="00DF6CD7" w:rsidSect="00DF6C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6CD7"/>
    <w:rsid w:val="002C2767"/>
    <w:rsid w:val="00DF6CD7"/>
    <w:rsid w:val="091000D9"/>
    <w:rsid w:val="6B906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6CD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DF6CD7"/>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DF6CD7"/>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2018-05-07T06:50:00Z</dcterms:created>
  <dcterms:modified xsi:type="dcterms:W3CDTF">2018-05-07T06:50:00Z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