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7E" w:rsidRDefault="00745C46">
      <w:pPr>
        <w:pStyle w:val="1"/>
        <w:spacing w:before="0" w:after="0" w:line="240" w:lineRule="auto"/>
        <w:rPr>
          <w:rFonts w:ascii="宋体" w:hAnsi="宋体"/>
          <w:sz w:val="36"/>
          <w:szCs w:val="36"/>
        </w:rPr>
      </w:pPr>
      <w:r>
        <w:rPr>
          <w:rFonts w:ascii="宋体" w:hAnsi="宋体" w:hint="eastAsia"/>
          <w:sz w:val="36"/>
          <w:szCs w:val="36"/>
        </w:rPr>
        <w:t>竞争性谈判</w:t>
      </w:r>
      <w:r>
        <w:rPr>
          <w:rFonts w:ascii="宋体" w:hAnsi="宋体" w:hint="eastAsia"/>
          <w:sz w:val="36"/>
          <w:szCs w:val="36"/>
        </w:rPr>
        <w:t>公告</w:t>
      </w:r>
    </w:p>
    <w:p w:rsidR="006C477E" w:rsidRDefault="00745C46">
      <w:pPr>
        <w:spacing w:after="0" w:line="240" w:lineRule="auto"/>
        <w:jc w:val="center"/>
      </w:pPr>
      <w:r>
        <w:rPr>
          <w:rFonts w:hint="eastAsia"/>
        </w:rPr>
        <w:t>招标编号：</w:t>
      </w:r>
      <w:r>
        <w:rPr>
          <w:rFonts w:hint="eastAsia"/>
        </w:rPr>
        <w:t>066018904225</w:t>
      </w:r>
    </w:p>
    <w:p w:rsidR="006C477E" w:rsidRDefault="00745C46">
      <w:pPr>
        <w:spacing w:after="0" w:line="240" w:lineRule="auto"/>
        <w:jc w:val="left"/>
        <w:rPr>
          <w:rFonts w:ascii="宋体" w:hAnsi="宋体"/>
          <w:b/>
          <w:szCs w:val="21"/>
        </w:rPr>
      </w:pPr>
      <w:r>
        <w:rPr>
          <w:rFonts w:ascii="宋体" w:hAnsi="宋体" w:hint="eastAsia"/>
          <w:b/>
          <w:szCs w:val="21"/>
        </w:rPr>
        <w:t>NO.2017</w:t>
      </w:r>
      <w:r>
        <w:rPr>
          <w:rFonts w:ascii="宋体" w:hAnsi="宋体" w:cs="Arial" w:hint="eastAsia"/>
          <w:b/>
          <w:bCs/>
          <w:szCs w:val="21"/>
        </w:rPr>
        <w:t>南京青奥城建设发展有限责任公司卓美亚酒店所需咖啡胶囊机采购及其相关服务</w:t>
      </w:r>
    </w:p>
    <w:p w:rsidR="006C477E" w:rsidRDefault="00745C46">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6C477E" w:rsidRDefault="00745C46">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rPr>
        <w:t>NO.2017</w:t>
      </w:r>
      <w:r>
        <w:rPr>
          <w:rFonts w:ascii="宋体" w:hAnsi="宋体" w:hint="eastAsia"/>
          <w:szCs w:val="21"/>
        </w:rPr>
        <w:t>南京青奥城建设发展有限责任公司卓美亚酒店所需咖啡胶囊机采购及其相关服务已由招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w:t>
      </w:r>
      <w:r>
        <w:rPr>
          <w:rFonts w:ascii="宋体" w:hAnsi="宋体" w:hint="eastAsia"/>
          <w:szCs w:val="21"/>
          <w:u w:val="single"/>
        </w:rPr>
        <w:t>现对该项目</w:t>
      </w:r>
      <w:r>
        <w:rPr>
          <w:rFonts w:ascii="宋体" w:hAnsi="宋体" w:cs="Arial" w:hint="eastAsia"/>
          <w:bCs/>
          <w:szCs w:val="21"/>
          <w:u w:val="single"/>
        </w:rPr>
        <w:t>所需</w:t>
      </w:r>
      <w:r>
        <w:rPr>
          <w:rFonts w:ascii="宋体" w:hAnsi="宋体" w:hint="eastAsia"/>
          <w:szCs w:val="21"/>
          <w:u w:val="single"/>
        </w:rPr>
        <w:t>咖啡胶囊机</w:t>
      </w:r>
      <w:r>
        <w:rPr>
          <w:rFonts w:ascii="宋体" w:hAnsi="宋体" w:cs="Arial" w:hint="eastAsia"/>
          <w:bCs/>
          <w:szCs w:val="21"/>
          <w:u w:val="single"/>
        </w:rPr>
        <w:t>采购及其相关服务</w:t>
      </w:r>
      <w:r>
        <w:rPr>
          <w:rFonts w:ascii="宋体" w:hAnsi="宋体" w:hint="eastAsia"/>
          <w:szCs w:val="21"/>
          <w:u w:val="single"/>
        </w:rPr>
        <w:t>（</w:t>
      </w:r>
      <w:r>
        <w:rPr>
          <w:rFonts w:ascii="宋体" w:hAnsi="宋体" w:hint="eastAsia"/>
          <w:szCs w:val="21"/>
        </w:rPr>
        <w:t>货物名称）进行</w:t>
      </w:r>
      <w:r>
        <w:rPr>
          <w:rFonts w:ascii="宋体" w:hAnsi="宋体" w:hint="eastAsia"/>
          <w:szCs w:val="21"/>
        </w:rPr>
        <w:t>竞争性谈判</w:t>
      </w:r>
      <w:r>
        <w:rPr>
          <w:rFonts w:ascii="宋体" w:hAnsi="宋体" w:hint="eastAsia"/>
          <w:szCs w:val="21"/>
        </w:rPr>
        <w:t>。</w:t>
      </w:r>
    </w:p>
    <w:p w:rsidR="006C477E" w:rsidRDefault="00745C46">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6C477E" w:rsidRDefault="00745C46">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NO.2017</w:t>
      </w:r>
      <w:r>
        <w:rPr>
          <w:rFonts w:ascii="宋体" w:hAnsi="宋体"/>
          <w:szCs w:val="21"/>
        </w:rPr>
        <w:t>.</w:t>
      </w:r>
      <w:r>
        <w:rPr>
          <w:rFonts w:ascii="宋体" w:hAnsi="宋体" w:hint="eastAsia"/>
          <w:szCs w:val="21"/>
        </w:rPr>
        <w:t>14</w:t>
      </w:r>
      <w:r>
        <w:rPr>
          <w:rFonts w:ascii="宋体" w:hAnsi="宋体" w:hint="eastAsia"/>
          <w:szCs w:val="21"/>
        </w:rPr>
        <w:t>南京青奥城建设发展有限责任公司卓美亚酒店所需咖啡胶囊机采购及其相关服务</w:t>
      </w:r>
    </w:p>
    <w:p w:rsidR="006C477E" w:rsidRDefault="00745C46">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6C477E" w:rsidRDefault="00745C46">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6C477E" w:rsidRDefault="00745C46">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6C477E" w:rsidRDefault="00745C46">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6C477E" w:rsidRDefault="00745C46">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1</w:t>
      </w:r>
      <w:r>
        <w:rPr>
          <w:rFonts w:ascii="宋体" w:hAnsi="宋体" w:hint="eastAsia"/>
          <w:szCs w:val="21"/>
          <w:u w:val="single"/>
        </w:rPr>
        <w:t>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6C477E" w:rsidRDefault="00745C46">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6C477E" w:rsidRDefault="00745C46">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日（以合同签订时间为准）至今签订的高星级酒店咖啡胶囊机合同且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10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rPr>
        <w:t>的完整无遮涂的供货业绩合同复印件。（原件备查）</w:t>
      </w:r>
    </w:p>
    <w:p w:rsidR="006C477E" w:rsidRDefault="00745C46">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月的社保缴纳证明。（原件备查）</w:t>
      </w:r>
    </w:p>
    <w:p w:rsidR="006C477E" w:rsidRDefault="00745C46">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w:t>
      </w:r>
      <w:r>
        <w:rPr>
          <w:rFonts w:ascii="宋体" w:hAnsi="宋体" w:hint="eastAsia"/>
          <w:szCs w:val="21"/>
        </w:rPr>
        <w:t>犯罪档案查询电子印章和防伪二维码；如是到检察机关现场办理，《行贿犯罪档案查询结果告知函》则须提供盖有受理申请的人民检察院红章的原件）。</w:t>
      </w:r>
    </w:p>
    <w:p w:rsidR="006C477E" w:rsidRDefault="00745C46">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6C477E" w:rsidRDefault="00745C46">
      <w:pPr>
        <w:pStyle w:val="3"/>
        <w:spacing w:before="0" w:after="0" w:line="360" w:lineRule="auto"/>
        <w:rPr>
          <w:szCs w:val="24"/>
        </w:rPr>
      </w:pPr>
      <w:bookmarkStart w:id="3" w:name="_Toc184635056"/>
      <w:r>
        <w:rPr>
          <w:rFonts w:hint="eastAsia"/>
          <w:szCs w:val="24"/>
        </w:rPr>
        <w:t>4</w:t>
      </w:r>
      <w:r>
        <w:rPr>
          <w:rFonts w:hint="eastAsia"/>
          <w:szCs w:val="24"/>
        </w:rPr>
        <w:t>．</w:t>
      </w:r>
      <w:bookmarkEnd w:id="3"/>
      <w:r>
        <w:rPr>
          <w:rFonts w:hint="eastAsia"/>
          <w:szCs w:val="24"/>
        </w:rPr>
        <w:t>竞争性谈判文件</w:t>
      </w:r>
      <w:r>
        <w:rPr>
          <w:rFonts w:hint="eastAsia"/>
          <w:szCs w:val="24"/>
        </w:rPr>
        <w:t>的获取</w:t>
      </w:r>
    </w:p>
    <w:p w:rsidR="006C477E" w:rsidRDefault="00745C46">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8</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6C477E" w:rsidRDefault="00745C46">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6C477E" w:rsidRDefault="00745C4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6C477E" w:rsidRDefault="00745C46">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6C477E" w:rsidRDefault="00745C46">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6C477E" w:rsidRDefault="00745C46">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6C477E" w:rsidRDefault="00745C46">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6C477E" w:rsidRDefault="00745C46">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6C477E" w:rsidRDefault="00745C46">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w:t>
      </w:r>
      <w:r>
        <w:rPr>
          <w:rFonts w:ascii="宋体" w:hAnsi="宋体" w:hint="eastAsia"/>
          <w:szCs w:val="21"/>
          <w:lang w:val="zh-CN"/>
        </w:rPr>
        <w:lastRenderedPageBreak/>
        <w:t>权委托书原件、授权人身份证扫描件</w:t>
      </w:r>
      <w:r>
        <w:rPr>
          <w:rFonts w:ascii="宋体" w:hAnsi="宋体" w:hint="eastAsia"/>
          <w:szCs w:val="21"/>
        </w:rPr>
        <w:t>,</w:t>
      </w:r>
      <w:r>
        <w:rPr>
          <w:rFonts w:ascii="宋体" w:hAnsi="宋体" w:hint="eastAsia"/>
          <w:szCs w:val="21"/>
        </w:rPr>
        <w:t>上传至系统已供审核。</w:t>
      </w:r>
    </w:p>
    <w:p w:rsidR="006C477E" w:rsidRDefault="00745C46">
      <w:pPr>
        <w:pStyle w:val="3"/>
        <w:spacing w:before="0" w:after="0" w:line="360" w:lineRule="auto"/>
        <w:rPr>
          <w:szCs w:val="24"/>
        </w:rPr>
      </w:pPr>
      <w:r>
        <w:rPr>
          <w:rFonts w:hint="eastAsia"/>
          <w:szCs w:val="24"/>
        </w:rPr>
        <w:t>5</w:t>
      </w:r>
      <w:r>
        <w:rPr>
          <w:rFonts w:hint="eastAsia"/>
          <w:szCs w:val="24"/>
        </w:rPr>
        <w:t>．</w:t>
      </w:r>
      <w:r>
        <w:rPr>
          <w:rFonts w:hint="eastAsia"/>
          <w:szCs w:val="24"/>
        </w:rPr>
        <w:t>响应</w:t>
      </w:r>
      <w:r>
        <w:rPr>
          <w:rFonts w:hint="eastAsia"/>
          <w:szCs w:val="24"/>
        </w:rPr>
        <w:t>文件的递交</w:t>
      </w:r>
      <w:bookmarkEnd w:id="4"/>
    </w:p>
    <w:p w:rsidR="006C477E" w:rsidRDefault="00745C46">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w:t>
      </w:r>
      <w:r>
        <w:rPr>
          <w:rFonts w:ascii="宋体" w:hAnsi="宋体" w:hint="eastAsia"/>
          <w:szCs w:val="21"/>
        </w:rPr>
        <w:t>响应</w:t>
      </w:r>
      <w:r>
        <w:rPr>
          <w:rFonts w:ascii="宋体" w:hAnsi="宋体" w:hint="eastAsia"/>
          <w:szCs w:val="21"/>
        </w:rPr>
        <w:t>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6C477E" w:rsidRDefault="00745C46">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6C477E" w:rsidRDefault="00745C46">
      <w:pPr>
        <w:pStyle w:val="3"/>
        <w:spacing w:before="0" w:after="0" w:line="360" w:lineRule="auto"/>
        <w:rPr>
          <w:szCs w:val="24"/>
        </w:rPr>
      </w:pPr>
      <w:r>
        <w:rPr>
          <w:rFonts w:hint="eastAsia"/>
          <w:szCs w:val="24"/>
        </w:rPr>
        <w:t>6</w:t>
      </w:r>
      <w:r>
        <w:rPr>
          <w:rFonts w:hint="eastAsia"/>
          <w:szCs w:val="24"/>
        </w:rPr>
        <w:t>．发布公告的媒介</w:t>
      </w:r>
      <w:bookmarkEnd w:id="5"/>
    </w:p>
    <w:p w:rsidR="006C477E" w:rsidRDefault="00745C46">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w:t>
      </w:r>
      <w:r>
        <w:rPr>
          <w:rFonts w:ascii="宋体" w:hAnsi="宋体" w:hint="eastAsia"/>
          <w:szCs w:val="21"/>
          <w:u w:val="single"/>
        </w:rPr>
        <w:t>招标投标公共服务平台</w:t>
      </w:r>
      <w:bookmarkStart w:id="6" w:name="_GoBack"/>
      <w:bookmarkEnd w:id="6"/>
      <w:r>
        <w:rPr>
          <w:rFonts w:ascii="宋体" w:hAnsi="宋体" w:hint="eastAsia"/>
          <w:szCs w:val="21"/>
          <w:u w:val="single"/>
        </w:rPr>
        <w:t>》</w:t>
      </w:r>
      <w:r>
        <w:rPr>
          <w:rFonts w:ascii="宋体" w:hAnsi="宋体" w:hint="eastAsia"/>
          <w:szCs w:val="21"/>
        </w:rPr>
        <w:t>（发布公告的媒介名称）上发布。</w:t>
      </w:r>
    </w:p>
    <w:p w:rsidR="006C477E" w:rsidRDefault="00745C46">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6C477E" w:rsidRDefault="00745C46">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w:t>
      </w:r>
      <w:r>
        <w:rPr>
          <w:rFonts w:ascii="宋体" w:hAnsi="宋体" w:cs="Arial" w:hint="eastAsia"/>
          <w:bCs/>
          <w:szCs w:val="21"/>
          <w:u w:val="single"/>
        </w:rPr>
        <w:t>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6C477E" w:rsidRDefault="00745C46">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6C477E" w:rsidRDefault="00745C46">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6C477E" w:rsidRDefault="00745C46">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6C477E" w:rsidRDefault="00745C46">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6C477E" w:rsidRDefault="00745C46">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6C477E" w:rsidRDefault="006C477E"/>
    <w:sectPr w:rsidR="006C477E" w:rsidSect="006C47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77E"/>
    <w:rsid w:val="006C477E"/>
    <w:rsid w:val="00745C46"/>
    <w:rsid w:val="257F3CA4"/>
    <w:rsid w:val="61862DE3"/>
    <w:rsid w:val="68EF2F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77E"/>
    <w:pPr>
      <w:widowControl w:val="0"/>
      <w:spacing w:after="160" w:line="259" w:lineRule="auto"/>
      <w:jc w:val="both"/>
    </w:pPr>
    <w:rPr>
      <w:kern w:val="2"/>
      <w:sz w:val="21"/>
      <w:szCs w:val="22"/>
    </w:rPr>
  </w:style>
  <w:style w:type="paragraph" w:styleId="1">
    <w:name w:val="heading 1"/>
    <w:basedOn w:val="a"/>
    <w:next w:val="a"/>
    <w:qFormat/>
    <w:rsid w:val="006C477E"/>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6C477E"/>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rsid w:val="006C477E"/>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2018-03-08T02:48:00Z</dcterms:created>
  <dcterms:modified xsi:type="dcterms:W3CDTF">2018-03-08T02:48:00Z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