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05F" w:rsidRDefault="00C56692">
      <w:pPr>
        <w:pStyle w:val="1"/>
        <w:spacing w:before="0" w:after="0" w:line="240" w:lineRule="auto"/>
        <w:rPr>
          <w:rFonts w:ascii="宋体" w:hAnsi="宋体"/>
          <w:sz w:val="36"/>
          <w:szCs w:val="36"/>
        </w:rPr>
      </w:pPr>
      <w:r>
        <w:rPr>
          <w:rFonts w:ascii="宋体" w:hAnsi="宋体" w:hint="eastAsia"/>
          <w:sz w:val="36"/>
          <w:szCs w:val="36"/>
        </w:rPr>
        <w:t>招标公告</w:t>
      </w:r>
    </w:p>
    <w:p w:rsidR="00A7205F" w:rsidRDefault="00C56692">
      <w:pPr>
        <w:spacing w:after="0" w:line="240" w:lineRule="auto"/>
        <w:jc w:val="center"/>
      </w:pPr>
      <w:r>
        <w:rPr>
          <w:rFonts w:hint="eastAsia"/>
        </w:rPr>
        <w:t>招标编号</w:t>
      </w:r>
      <w:r>
        <w:rPr>
          <w:rFonts w:hint="eastAsia"/>
        </w:rPr>
        <w:t>:066018K70195</w:t>
      </w:r>
    </w:p>
    <w:p w:rsidR="00A7205F" w:rsidRDefault="00C56692">
      <w:pPr>
        <w:spacing w:after="0" w:line="240" w:lineRule="auto"/>
        <w:jc w:val="left"/>
        <w:rPr>
          <w:rFonts w:ascii="宋体" w:hAnsi="宋体"/>
          <w:b/>
          <w:szCs w:val="21"/>
        </w:rPr>
      </w:pPr>
      <w:r>
        <w:rPr>
          <w:rFonts w:ascii="宋体" w:hAnsi="宋体"/>
          <w:b/>
          <w:szCs w:val="21"/>
        </w:rPr>
        <w:t>2017</w:t>
      </w:r>
      <w:r>
        <w:rPr>
          <w:rFonts w:ascii="宋体" w:hAnsi="宋体" w:hint="eastAsia"/>
          <w:b/>
          <w:szCs w:val="21"/>
        </w:rPr>
        <w:t>南京青奥城建设发展有限责任公司卓美亚酒店所需</w:t>
      </w:r>
      <w:r>
        <w:rPr>
          <w:rFonts w:ascii="宋体" w:hAnsi="宋体"/>
          <w:b/>
          <w:szCs w:val="21"/>
        </w:rPr>
        <w:t>水疗设备</w:t>
      </w:r>
      <w:r>
        <w:rPr>
          <w:rFonts w:ascii="宋体" w:hAnsi="宋体" w:hint="eastAsia"/>
          <w:b/>
          <w:szCs w:val="21"/>
        </w:rPr>
        <w:t>采购及其相关服务</w:t>
      </w:r>
    </w:p>
    <w:p w:rsidR="00A7205F" w:rsidRDefault="00C56692">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A7205F" w:rsidRDefault="00C56692">
      <w:pPr>
        <w:spacing w:after="0" w:line="240" w:lineRule="auto"/>
        <w:rPr>
          <w:rFonts w:ascii="宋体" w:hAnsi="宋体"/>
          <w:szCs w:val="21"/>
        </w:rPr>
      </w:pPr>
      <w:r>
        <w:rPr>
          <w:rFonts w:ascii="宋体" w:hAnsi="宋体" w:hint="eastAsia"/>
          <w:szCs w:val="21"/>
        </w:rPr>
        <w:t>本招标项目</w:t>
      </w:r>
      <w:r>
        <w:rPr>
          <w:rFonts w:ascii="宋体" w:hAnsi="宋体"/>
          <w:szCs w:val="21"/>
        </w:rPr>
        <w:t>2017</w:t>
      </w:r>
      <w:r>
        <w:rPr>
          <w:rFonts w:ascii="宋体" w:hAnsi="宋体" w:hint="eastAsia"/>
          <w:szCs w:val="21"/>
        </w:rPr>
        <w:t>南京青奥城建设发展有限责任公司卓美亚酒店所需</w:t>
      </w:r>
      <w:r>
        <w:rPr>
          <w:rFonts w:ascii="宋体" w:hAnsi="宋体"/>
          <w:szCs w:val="21"/>
        </w:rPr>
        <w:t>水疗设备</w:t>
      </w:r>
      <w:r>
        <w:rPr>
          <w:rFonts w:ascii="宋体" w:hAnsi="宋体" w:hint="eastAsia"/>
          <w:szCs w:val="21"/>
        </w:rPr>
        <w:t>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w:t>
      </w:r>
      <w:r>
        <w:rPr>
          <w:rFonts w:ascii="宋体" w:hAnsi="宋体" w:cs="Arial"/>
          <w:bCs/>
          <w:szCs w:val="21"/>
          <w:u w:val="single"/>
        </w:rPr>
        <w:t>水疗设备</w:t>
      </w:r>
      <w:r>
        <w:rPr>
          <w:rFonts w:ascii="宋体" w:hAnsi="宋体" w:cs="Arial" w:hint="eastAsia"/>
          <w:bCs/>
          <w:szCs w:val="21"/>
          <w:u w:val="single"/>
        </w:rPr>
        <w:t>采购</w:t>
      </w:r>
      <w:r>
        <w:rPr>
          <w:rFonts w:ascii="宋体" w:hAnsi="宋体" w:hint="eastAsia"/>
          <w:szCs w:val="21"/>
        </w:rPr>
        <w:t>（货物名称）进行公开招标。</w:t>
      </w:r>
    </w:p>
    <w:p w:rsidR="00A7205F" w:rsidRDefault="00C56692">
      <w:pPr>
        <w:pStyle w:val="3"/>
        <w:spacing w:before="0" w:after="0" w:line="24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A7205F" w:rsidRDefault="00C56692">
      <w:pPr>
        <w:spacing w:after="0" w:line="240" w:lineRule="auto"/>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w:t>
      </w:r>
      <w:r>
        <w:rPr>
          <w:rFonts w:ascii="宋体" w:hAnsi="宋体" w:hint="eastAsia"/>
          <w:szCs w:val="21"/>
        </w:rPr>
        <w:t>南京青奥城建设发展有限责任公司卓美亚酒店所需</w:t>
      </w:r>
      <w:r>
        <w:rPr>
          <w:rFonts w:ascii="宋体" w:hAnsi="宋体"/>
          <w:szCs w:val="21"/>
        </w:rPr>
        <w:t>水疗设备</w:t>
      </w:r>
      <w:r>
        <w:rPr>
          <w:rFonts w:ascii="宋体" w:hAnsi="宋体" w:hint="eastAsia"/>
          <w:szCs w:val="21"/>
        </w:rPr>
        <w:t>采购及其相关服务。</w:t>
      </w:r>
    </w:p>
    <w:p w:rsidR="00A7205F" w:rsidRDefault="00C56692">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A7205F" w:rsidRDefault="00C56692">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A7205F" w:rsidRDefault="00C56692">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A7205F" w:rsidRDefault="00C56692">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A7205F" w:rsidRDefault="00C56692">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50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A7205F" w:rsidRDefault="00C56692">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A7205F" w:rsidRDefault="00C56692">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w:t>
      </w:r>
      <w:r>
        <w:rPr>
          <w:rFonts w:ascii="宋体" w:hAnsi="宋体"/>
          <w:szCs w:val="21"/>
          <w:u w:val="single"/>
        </w:rPr>
        <w:t>14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w:t>
      </w:r>
      <w:r>
        <w:rPr>
          <w:rFonts w:ascii="宋体" w:hAnsi="宋体"/>
          <w:szCs w:val="21"/>
          <w:u w:val="single"/>
        </w:rPr>
        <w:t>酒店水疗设备</w:t>
      </w:r>
      <w:r>
        <w:rPr>
          <w:rFonts w:ascii="宋体" w:hAnsi="宋体" w:hint="eastAsia"/>
          <w:szCs w:val="21"/>
          <w:u w:val="single"/>
        </w:rPr>
        <w:t>合同</w:t>
      </w:r>
      <w:r>
        <w:rPr>
          <w:rFonts w:ascii="宋体" w:hAnsi="宋体"/>
          <w:szCs w:val="21"/>
          <w:u w:val="single"/>
        </w:rPr>
        <w:t>金额</w:t>
      </w:r>
      <w:r>
        <w:rPr>
          <w:rFonts w:ascii="宋体" w:hAnsi="宋体" w:hint="eastAsia"/>
          <w:szCs w:val="21"/>
          <w:u w:val="single"/>
        </w:rPr>
        <w:t>不小于</w:t>
      </w:r>
      <w:r>
        <w:rPr>
          <w:rFonts w:ascii="宋体" w:hAnsi="宋体" w:hint="eastAsia"/>
          <w:szCs w:val="21"/>
          <w:u w:val="single"/>
        </w:rPr>
        <w:t>3</w:t>
      </w:r>
      <w:r>
        <w:rPr>
          <w:rFonts w:ascii="宋体" w:hAnsi="宋体"/>
          <w:szCs w:val="21"/>
          <w:u w:val="single"/>
        </w:rPr>
        <w:t>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p w:rsidR="00A7205F" w:rsidRDefault="00C56692">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A7205F" w:rsidRDefault="00C56692">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w:t>
      </w:r>
      <w:r>
        <w:rPr>
          <w:rFonts w:ascii="宋体" w:hAnsi="宋体" w:hint="eastAsia"/>
          <w:szCs w:val="21"/>
        </w:rPr>
        <w:t>红章的原件）。</w:t>
      </w:r>
    </w:p>
    <w:p w:rsidR="00A7205F" w:rsidRDefault="00C56692">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bookmarkStart w:id="3" w:name="_GoBack"/>
      <w:bookmarkEnd w:id="3"/>
    </w:p>
    <w:p w:rsidR="00A7205F" w:rsidRDefault="00C56692">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A7205F" w:rsidRDefault="00C56692">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7</w:t>
      </w:r>
      <w:r>
        <w:rPr>
          <w:rFonts w:ascii="宋体" w:hAnsi="宋体" w:hint="eastAsia"/>
          <w:szCs w:val="21"/>
        </w:rPr>
        <w:t>日至</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12</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A7205F" w:rsidRDefault="00C56692">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A7205F" w:rsidRDefault="00C56692">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A7205F" w:rsidRDefault="00C56692">
      <w:pPr>
        <w:spacing w:after="0" w:line="24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w:t>
      </w:r>
      <w:r>
        <w:rPr>
          <w:rFonts w:ascii="宋体" w:hAnsi="宋体" w:hint="eastAsia"/>
          <w:szCs w:val="21"/>
        </w:rPr>
        <w:lastRenderedPageBreak/>
        <w:t>否则购买操作无法完成。</w:t>
      </w:r>
    </w:p>
    <w:p w:rsidR="00A7205F" w:rsidRDefault="00C56692">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A7205F" w:rsidRDefault="00C56692">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A7205F" w:rsidRDefault="00C56692">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A7205F" w:rsidRDefault="00C56692">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A7205F" w:rsidRDefault="00C56692">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A7205F" w:rsidRDefault="00C56692">
      <w:pPr>
        <w:pStyle w:val="3"/>
        <w:spacing w:before="0" w:after="0" w:line="240" w:lineRule="auto"/>
        <w:rPr>
          <w:szCs w:val="24"/>
        </w:rPr>
      </w:pPr>
      <w:r>
        <w:rPr>
          <w:rFonts w:hint="eastAsia"/>
          <w:szCs w:val="24"/>
        </w:rPr>
        <w:t>5</w:t>
      </w:r>
      <w:r>
        <w:rPr>
          <w:rFonts w:hint="eastAsia"/>
          <w:szCs w:val="24"/>
        </w:rPr>
        <w:t>．投标文件的递交</w:t>
      </w:r>
      <w:bookmarkEnd w:id="5"/>
    </w:p>
    <w:p w:rsidR="00A7205F" w:rsidRDefault="00C56692">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27</w:t>
      </w:r>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w:t>
      </w:r>
      <w:r>
        <w:rPr>
          <w:rFonts w:ascii="宋体" w:hAnsi="宋体" w:hint="eastAsia"/>
          <w:szCs w:val="21"/>
        </w:rPr>
        <w:t>(</w:t>
      </w:r>
      <w:r>
        <w:rPr>
          <w:rFonts w:ascii="宋体" w:hAnsi="宋体" w:hint="eastAsia"/>
          <w:szCs w:val="21"/>
        </w:rPr>
        <w:t>北京时间）。</w:t>
      </w:r>
    </w:p>
    <w:p w:rsidR="00A7205F" w:rsidRDefault="00C56692">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A7205F" w:rsidRDefault="00C56692">
      <w:pPr>
        <w:pStyle w:val="3"/>
        <w:spacing w:before="0" w:after="0" w:line="240" w:lineRule="auto"/>
        <w:rPr>
          <w:szCs w:val="24"/>
        </w:rPr>
      </w:pPr>
      <w:r>
        <w:rPr>
          <w:rFonts w:hint="eastAsia"/>
          <w:szCs w:val="24"/>
        </w:rPr>
        <w:t>6</w:t>
      </w:r>
      <w:r>
        <w:rPr>
          <w:rFonts w:hint="eastAsia"/>
          <w:szCs w:val="24"/>
        </w:rPr>
        <w:t>．发布公告的媒介</w:t>
      </w:r>
      <w:bookmarkEnd w:id="6"/>
    </w:p>
    <w:p w:rsidR="00A7205F" w:rsidRDefault="00C56692">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rPr>
        <w:t>全国招标投标公共服务平台</w:t>
      </w:r>
      <w:r>
        <w:rPr>
          <w:rFonts w:ascii="宋体" w:hAnsi="宋体" w:hint="eastAsia"/>
          <w:szCs w:val="21"/>
        </w:rPr>
        <w:t>（发布公告的媒介名称）上发布。</w:t>
      </w:r>
    </w:p>
    <w:p w:rsidR="00A7205F" w:rsidRDefault="00C56692">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A7205F" w:rsidRDefault="00C56692">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w:t>
      </w:r>
      <w:r>
        <w:rPr>
          <w:rFonts w:ascii="宋体" w:hAnsi="宋体" w:cs="Arial" w:hint="eastAsia"/>
          <w:bCs/>
          <w:szCs w:val="21"/>
          <w:u w:val="single"/>
        </w:rPr>
        <w:t>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A7205F" w:rsidRDefault="00C56692">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A7205F" w:rsidRDefault="00C56692">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A7205F" w:rsidRDefault="00C56692">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A7205F" w:rsidRDefault="00C56692">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A7205F" w:rsidRDefault="00C56692">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A7205F" w:rsidRDefault="00A7205F"/>
    <w:sectPr w:rsidR="00A7205F" w:rsidSect="00A720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7205F"/>
    <w:rsid w:val="00A7205F"/>
    <w:rsid w:val="00C56692"/>
    <w:rsid w:val="113029B5"/>
    <w:rsid w:val="187E4427"/>
    <w:rsid w:val="4144548D"/>
    <w:rsid w:val="512038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205F"/>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
    <w:next w:val="a"/>
    <w:qFormat/>
    <w:rsid w:val="00A7205F"/>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semiHidden/>
    <w:unhideWhenUsed/>
    <w:qFormat/>
    <w:rsid w:val="00A7205F"/>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2018-03-07T02:13:00Z</dcterms:created>
  <dcterms:modified xsi:type="dcterms:W3CDTF">2018-03-07T02:13:00Z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